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75" w:rsidRDefault="00A32675" w:rsidP="00A32675">
      <w:pPr>
        <w:spacing w:after="0" w:line="0" w:lineRule="atLeast"/>
        <w:jc w:val="center"/>
        <w:rPr>
          <w:rFonts w:ascii="Times New Roman" w:hAnsi="Times New Roman" w:cs="Times New Roman"/>
          <w:b/>
          <w:sz w:val="28"/>
          <w:szCs w:val="28"/>
        </w:rPr>
      </w:pPr>
      <w:r w:rsidRPr="00A32675">
        <w:rPr>
          <w:rFonts w:ascii="Times New Roman" w:hAnsi="Times New Roman" w:cs="Times New Roman"/>
          <w:b/>
          <w:sz w:val="28"/>
          <w:szCs w:val="28"/>
        </w:rPr>
        <w:t>„Was für ein Vertrauen“</w:t>
      </w:r>
    </w:p>
    <w:p w:rsidR="00A32675" w:rsidRDefault="00A32675" w:rsidP="00ED6113">
      <w:pPr>
        <w:spacing w:after="0" w:line="0" w:lineRule="atLeast"/>
        <w:rPr>
          <w:rFonts w:ascii="Times New Roman" w:hAnsi="Times New Roman" w:cs="Times New Roman"/>
          <w:sz w:val="28"/>
          <w:szCs w:val="28"/>
        </w:rPr>
      </w:pPr>
    </w:p>
    <w:p w:rsidR="00A32675" w:rsidRPr="00B0081F" w:rsidRDefault="00A32675" w:rsidP="00ED6113">
      <w:pPr>
        <w:spacing w:after="0" w:line="0" w:lineRule="atLeast"/>
        <w:rPr>
          <w:rFonts w:ascii="Times New Roman" w:hAnsi="Times New Roman" w:cs="Times New Roman"/>
          <w:b/>
          <w:sz w:val="28"/>
          <w:szCs w:val="28"/>
        </w:rPr>
      </w:pPr>
      <w:r w:rsidRPr="00B0081F">
        <w:rPr>
          <w:rFonts w:ascii="Times New Roman" w:hAnsi="Times New Roman" w:cs="Times New Roman"/>
          <w:b/>
          <w:sz w:val="28"/>
          <w:szCs w:val="28"/>
        </w:rPr>
        <w:t>Vorschlag für einen Gottesdienst mit Feierabendmahl zu Psalm 23.</w:t>
      </w:r>
    </w:p>
    <w:p w:rsidR="00A32675" w:rsidRPr="00A32675" w:rsidRDefault="00A32675" w:rsidP="00ED6113">
      <w:pPr>
        <w:spacing w:after="0" w:line="0" w:lineRule="atLeast"/>
        <w:rPr>
          <w:rFonts w:ascii="Times New Roman" w:hAnsi="Times New Roman" w:cs="Times New Roman"/>
          <w:sz w:val="28"/>
          <w:szCs w:val="28"/>
        </w:rPr>
      </w:pPr>
    </w:p>
    <w:p w:rsidR="0010620E"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 xml:space="preserve">Der Gottesdienstraum ist da, wo es möglich ist, so gestaltet, dass die Gottesdienstbesucher an Tischen sitzen können, die festlich hergerichtet sind. Z.B. mit weißen Tischdecken, Blumen, </w:t>
      </w:r>
      <w:r w:rsidR="0010620E" w:rsidRPr="00862AE3">
        <w:rPr>
          <w:rFonts w:ascii="Times New Roman" w:hAnsi="Times New Roman" w:cs="Times New Roman"/>
          <w:i/>
          <w:sz w:val="28"/>
          <w:szCs w:val="28"/>
        </w:rPr>
        <w:t>Tellern, Gläser</w:t>
      </w:r>
      <w:r w:rsidR="005D260C">
        <w:rPr>
          <w:rFonts w:ascii="Times New Roman" w:hAnsi="Times New Roman" w:cs="Times New Roman"/>
          <w:i/>
          <w:sz w:val="28"/>
          <w:szCs w:val="28"/>
        </w:rPr>
        <w:t>n</w:t>
      </w:r>
      <w:r w:rsidR="0010620E" w:rsidRPr="00862AE3">
        <w:rPr>
          <w:rFonts w:ascii="Times New Roman" w:hAnsi="Times New Roman" w:cs="Times New Roman"/>
          <w:i/>
          <w:sz w:val="28"/>
          <w:szCs w:val="28"/>
        </w:rPr>
        <w:t>…</w:t>
      </w:r>
    </w:p>
    <w:p w:rsidR="005D260C" w:rsidRPr="00862AE3" w:rsidRDefault="00ED6113" w:rsidP="005D260C">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Der Altar ist zu</w:t>
      </w:r>
      <w:r w:rsidR="00F37728">
        <w:rPr>
          <w:rFonts w:ascii="Times New Roman" w:hAnsi="Times New Roman" w:cs="Times New Roman"/>
          <w:i/>
          <w:sz w:val="28"/>
          <w:szCs w:val="28"/>
        </w:rPr>
        <w:t xml:space="preserve"> Beginn des Gottesdienstes leer und </w:t>
      </w:r>
      <w:r w:rsidR="005D260C">
        <w:rPr>
          <w:rFonts w:ascii="Times New Roman" w:hAnsi="Times New Roman" w:cs="Times New Roman"/>
          <w:i/>
          <w:sz w:val="28"/>
          <w:szCs w:val="28"/>
        </w:rPr>
        <w:t>wird nach und nach geschmückt.</w:t>
      </w:r>
    </w:p>
    <w:p w:rsidR="00ED6113" w:rsidRPr="00862AE3" w:rsidRDefault="00ED6113" w:rsidP="00ED6113">
      <w:pPr>
        <w:spacing w:after="0" w:line="0" w:lineRule="atLeast"/>
        <w:rPr>
          <w:rFonts w:ascii="Times New Roman" w:hAnsi="Times New Roman" w:cs="Times New Roman"/>
          <w:sz w:val="28"/>
          <w:szCs w:val="28"/>
        </w:rPr>
      </w:pPr>
    </w:p>
    <w:p w:rsidR="00304FCB" w:rsidRPr="00862AE3" w:rsidRDefault="00ED6113"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Vorspiel</w:t>
      </w:r>
      <w:r w:rsidRPr="00862AE3">
        <w:rPr>
          <w:rFonts w:ascii="Times New Roman" w:hAnsi="Times New Roman" w:cs="Times New Roman"/>
          <w:sz w:val="28"/>
          <w:szCs w:val="28"/>
        </w:rPr>
        <w:t>: Variationen zum Lied: „Weil ich Jesu Schäflein bin“</w:t>
      </w:r>
      <w:r w:rsidR="008D7ED4" w:rsidRPr="00862AE3">
        <w:rPr>
          <w:rFonts w:ascii="Times New Roman" w:hAnsi="Times New Roman" w:cs="Times New Roman"/>
          <w:sz w:val="28"/>
          <w:szCs w:val="28"/>
        </w:rPr>
        <w:t xml:space="preserve"> </w:t>
      </w:r>
    </w:p>
    <w:p w:rsidR="00ED6113" w:rsidRPr="00862AE3" w:rsidRDefault="00ED6113" w:rsidP="00ED6113">
      <w:pPr>
        <w:spacing w:after="0" w:line="0" w:lineRule="atLeast"/>
        <w:rPr>
          <w:rFonts w:ascii="Times New Roman" w:hAnsi="Times New Roman" w:cs="Times New Roman"/>
          <w:b/>
          <w:sz w:val="28"/>
          <w:szCs w:val="28"/>
        </w:rPr>
      </w:pPr>
    </w:p>
    <w:p w:rsidR="00ED6113" w:rsidRPr="00862AE3" w:rsidRDefault="00ED6113" w:rsidP="002F6250">
      <w:pPr>
        <w:spacing w:after="120" w:line="0" w:lineRule="atLeast"/>
        <w:rPr>
          <w:rFonts w:ascii="Times New Roman" w:hAnsi="Times New Roman" w:cs="Times New Roman"/>
          <w:sz w:val="28"/>
          <w:szCs w:val="28"/>
        </w:rPr>
      </w:pPr>
      <w:r w:rsidRPr="00862AE3">
        <w:rPr>
          <w:rFonts w:ascii="Times New Roman" w:hAnsi="Times New Roman" w:cs="Times New Roman"/>
          <w:b/>
          <w:sz w:val="28"/>
          <w:szCs w:val="28"/>
        </w:rPr>
        <w:t>Begrüßung</w:t>
      </w:r>
      <w:r w:rsidRPr="00862AE3">
        <w:rPr>
          <w:rFonts w:ascii="Times New Roman" w:hAnsi="Times New Roman" w:cs="Times New Roman"/>
          <w:sz w:val="28"/>
          <w:szCs w:val="28"/>
        </w:rPr>
        <w:t xml:space="preserve"> mit Vorstellung der Kirchentagslosung: „Was für ein Vertrauen“ und Hinweis auf das Thema des Gottesdienstes: Psalm 23</w:t>
      </w:r>
      <w:r w:rsidR="002F6250" w:rsidRPr="00862AE3">
        <w:rPr>
          <w:rFonts w:ascii="Times New Roman" w:hAnsi="Times New Roman" w:cs="Times New Roman"/>
          <w:sz w:val="28"/>
          <w:szCs w:val="28"/>
        </w:rPr>
        <w:t xml:space="preserve"> (Kirchentagspsalm)</w:t>
      </w:r>
    </w:p>
    <w:p w:rsidR="002F6250" w:rsidRPr="00862AE3" w:rsidRDefault="002F6250" w:rsidP="00ED6113">
      <w:pPr>
        <w:spacing w:after="0" w:line="0" w:lineRule="atLeast"/>
        <w:rPr>
          <w:rFonts w:ascii="Times New Roman" w:hAnsi="Times New Roman" w:cs="Times New Roman"/>
          <w:sz w:val="28"/>
          <w:szCs w:val="28"/>
        </w:rPr>
      </w:pPr>
    </w:p>
    <w:p w:rsidR="00A32675" w:rsidRDefault="00ED6113" w:rsidP="00F576B9">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Introitus</w:t>
      </w:r>
      <w:r w:rsidRPr="00862AE3">
        <w:rPr>
          <w:rFonts w:ascii="Times New Roman" w:hAnsi="Times New Roman" w:cs="Times New Roman"/>
          <w:sz w:val="28"/>
          <w:szCs w:val="28"/>
        </w:rPr>
        <w:t xml:space="preserve">: </w:t>
      </w:r>
      <w:r w:rsidR="00A32675" w:rsidRPr="00A32675">
        <w:rPr>
          <w:rFonts w:ascii="Times New Roman" w:hAnsi="Times New Roman" w:cs="Times New Roman"/>
          <w:i/>
          <w:sz w:val="28"/>
          <w:szCs w:val="28"/>
        </w:rPr>
        <w:t>dabei</w:t>
      </w:r>
      <w:r w:rsidR="00A32675">
        <w:rPr>
          <w:rFonts w:ascii="Times New Roman" w:hAnsi="Times New Roman" w:cs="Times New Roman"/>
          <w:sz w:val="28"/>
          <w:szCs w:val="28"/>
        </w:rPr>
        <w:t xml:space="preserve"> </w:t>
      </w:r>
      <w:r w:rsidR="00A32675" w:rsidRPr="00862AE3">
        <w:rPr>
          <w:rFonts w:ascii="Times New Roman" w:hAnsi="Times New Roman" w:cs="Times New Roman"/>
          <w:i/>
          <w:sz w:val="28"/>
          <w:szCs w:val="28"/>
        </w:rPr>
        <w:t xml:space="preserve">Altar mit </w:t>
      </w:r>
      <w:r w:rsidR="00454AB4">
        <w:rPr>
          <w:rFonts w:ascii="Times New Roman" w:hAnsi="Times New Roman" w:cs="Times New Roman"/>
          <w:i/>
          <w:sz w:val="28"/>
          <w:szCs w:val="28"/>
        </w:rPr>
        <w:t>(</w:t>
      </w:r>
      <w:r w:rsidR="00A32675">
        <w:rPr>
          <w:rFonts w:ascii="Times New Roman" w:hAnsi="Times New Roman" w:cs="Times New Roman"/>
          <w:i/>
          <w:sz w:val="28"/>
          <w:szCs w:val="28"/>
        </w:rPr>
        <w:t>3</w:t>
      </w:r>
      <w:r w:rsidR="00454AB4">
        <w:rPr>
          <w:rFonts w:ascii="Times New Roman" w:hAnsi="Times New Roman" w:cs="Times New Roman"/>
          <w:i/>
          <w:sz w:val="28"/>
          <w:szCs w:val="28"/>
        </w:rPr>
        <w:t>)</w:t>
      </w:r>
      <w:r w:rsidR="00A32675">
        <w:rPr>
          <w:rFonts w:ascii="Times New Roman" w:hAnsi="Times New Roman" w:cs="Times New Roman"/>
          <w:i/>
          <w:sz w:val="28"/>
          <w:szCs w:val="28"/>
        </w:rPr>
        <w:t xml:space="preserve"> </w:t>
      </w:r>
      <w:r w:rsidR="00A32675" w:rsidRPr="00862AE3">
        <w:rPr>
          <w:rFonts w:ascii="Times New Roman" w:hAnsi="Times New Roman" w:cs="Times New Roman"/>
          <w:i/>
          <w:sz w:val="28"/>
          <w:szCs w:val="28"/>
        </w:rPr>
        <w:t>Kerzen bestücken und diese anzünden</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Wir feiern diesen Gottesdienst im Namen des Herrn,</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für uns sorgt, wie ein guter Hirte sich um seine Schafe sorgt,</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im Namen Jesu Christi,</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als guter Hirte sein Leben für uns gelassen hat,</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damit wir frei sind von aller Schuld,</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im Namen des Heiligen Geistes,</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immer wieder dafür sorgt,</w:t>
      </w:r>
    </w:p>
    <w:p w:rsidR="00ED6113" w:rsidRPr="00862AE3" w:rsidRDefault="00F576B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dass wir getröstet werden und Erquickung finden. Amen.</w:t>
      </w:r>
    </w:p>
    <w:p w:rsidR="00ED6113" w:rsidRPr="00862AE3" w:rsidRDefault="00ED6113" w:rsidP="00ED6113">
      <w:pPr>
        <w:spacing w:after="0" w:line="0" w:lineRule="atLeast"/>
        <w:rPr>
          <w:rFonts w:ascii="Times New Roman" w:hAnsi="Times New Roman" w:cs="Times New Roman"/>
          <w:sz w:val="28"/>
          <w:szCs w:val="28"/>
        </w:rPr>
      </w:pPr>
    </w:p>
    <w:p w:rsidR="00ED6113" w:rsidRPr="00862AE3" w:rsidRDefault="00ED6113"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 Lobe den Herren</w:t>
      </w:r>
      <w:r w:rsidR="00A32675">
        <w:rPr>
          <w:rFonts w:ascii="Times New Roman" w:hAnsi="Times New Roman" w:cs="Times New Roman"/>
          <w:sz w:val="28"/>
          <w:szCs w:val="28"/>
        </w:rPr>
        <w:t xml:space="preserve"> - </w:t>
      </w:r>
      <w:r w:rsidRPr="00862AE3">
        <w:rPr>
          <w:rFonts w:ascii="Times New Roman" w:hAnsi="Times New Roman" w:cs="Times New Roman"/>
          <w:sz w:val="28"/>
          <w:szCs w:val="28"/>
        </w:rPr>
        <w:t xml:space="preserve"> </w:t>
      </w:r>
      <w:r w:rsidR="00A32675" w:rsidRPr="00C47E3C">
        <w:rPr>
          <w:rFonts w:ascii="Times New Roman" w:hAnsi="Times New Roman" w:cs="Times New Roman"/>
          <w:b/>
          <w:sz w:val="28"/>
          <w:szCs w:val="28"/>
        </w:rPr>
        <w:t>EG</w:t>
      </w:r>
      <w:r w:rsidR="00E139EF" w:rsidRPr="00C47E3C">
        <w:rPr>
          <w:rFonts w:ascii="Times New Roman" w:hAnsi="Times New Roman" w:cs="Times New Roman"/>
          <w:b/>
          <w:sz w:val="28"/>
          <w:szCs w:val="28"/>
        </w:rPr>
        <w:t xml:space="preserve"> 316,1-3</w:t>
      </w:r>
    </w:p>
    <w:p w:rsidR="00E139EF" w:rsidRPr="00862AE3" w:rsidRDefault="00E139EF" w:rsidP="00ED6113">
      <w:pPr>
        <w:spacing w:after="0" w:line="0" w:lineRule="atLeast"/>
        <w:rPr>
          <w:rFonts w:ascii="Times New Roman" w:hAnsi="Times New Roman" w:cs="Times New Roman"/>
          <w:sz w:val="28"/>
          <w:szCs w:val="28"/>
        </w:rPr>
      </w:pPr>
    </w:p>
    <w:p w:rsidR="00562797" w:rsidRDefault="00A32675" w:rsidP="00BD632B">
      <w:pPr>
        <w:spacing w:after="0" w:line="0" w:lineRule="atLeast"/>
        <w:rPr>
          <w:rFonts w:ascii="Times New Roman" w:hAnsi="Times New Roman" w:cs="Times New Roman"/>
          <w:b/>
          <w:sz w:val="28"/>
          <w:szCs w:val="28"/>
        </w:rPr>
      </w:pPr>
      <w:r>
        <w:rPr>
          <w:rFonts w:ascii="Times New Roman" w:hAnsi="Times New Roman" w:cs="Times New Roman"/>
          <w:b/>
          <w:sz w:val="28"/>
          <w:szCs w:val="28"/>
        </w:rPr>
        <w:t>Psalm 23</w:t>
      </w:r>
      <w:r w:rsidR="00C47E3C">
        <w:rPr>
          <w:rFonts w:ascii="Times New Roman" w:hAnsi="Times New Roman" w:cs="Times New Roman"/>
          <w:b/>
          <w:sz w:val="28"/>
          <w:szCs w:val="28"/>
        </w:rPr>
        <w:t xml:space="preserve"> – EG RWL 710</w:t>
      </w:r>
      <w:r>
        <w:rPr>
          <w:rFonts w:ascii="Times New Roman" w:hAnsi="Times New Roman" w:cs="Times New Roman"/>
          <w:b/>
          <w:sz w:val="28"/>
          <w:szCs w:val="28"/>
        </w:rPr>
        <w:t xml:space="preserve">: </w:t>
      </w:r>
    </w:p>
    <w:p w:rsidR="00E139EF" w:rsidRPr="00862AE3" w:rsidRDefault="00BD632B" w:rsidP="00BD632B">
      <w:pPr>
        <w:spacing w:after="0" w:line="0" w:lineRule="atLeast"/>
        <w:rPr>
          <w:rFonts w:ascii="Times New Roman" w:hAnsi="Times New Roman" w:cs="Times New Roman"/>
          <w:sz w:val="28"/>
          <w:szCs w:val="28"/>
        </w:rPr>
      </w:pPr>
      <w:r w:rsidRPr="00A32675">
        <w:rPr>
          <w:rFonts w:ascii="Times New Roman" w:hAnsi="Times New Roman" w:cs="Times New Roman"/>
          <w:sz w:val="28"/>
          <w:szCs w:val="28"/>
        </w:rPr>
        <w:t>In diesem Gottesdienst wird uns der Psalm 23 begleiten. Auf unterschiedliche Weise dürfen wir ihn erleben und erfahren. G</w:t>
      </w:r>
      <w:r w:rsidR="00726ED5" w:rsidRPr="00A32675">
        <w:rPr>
          <w:rFonts w:ascii="Times New Roman" w:hAnsi="Times New Roman" w:cs="Times New Roman"/>
          <w:sz w:val="28"/>
          <w:szCs w:val="28"/>
        </w:rPr>
        <w:t xml:space="preserve">emeinsam </w:t>
      </w:r>
      <w:r w:rsidRPr="00A32675">
        <w:rPr>
          <w:rFonts w:ascii="Times New Roman" w:hAnsi="Times New Roman" w:cs="Times New Roman"/>
          <w:sz w:val="28"/>
          <w:szCs w:val="28"/>
        </w:rPr>
        <w:t>beten</w:t>
      </w:r>
      <w:r w:rsidR="000C325B" w:rsidRPr="00A32675">
        <w:rPr>
          <w:rFonts w:ascii="Times New Roman" w:hAnsi="Times New Roman" w:cs="Times New Roman"/>
          <w:sz w:val="28"/>
          <w:szCs w:val="28"/>
        </w:rPr>
        <w:t xml:space="preserve"> wir mit seinen Worten</w:t>
      </w:r>
      <w:r w:rsidRPr="00A32675">
        <w:rPr>
          <w:rFonts w:ascii="Times New Roman" w:hAnsi="Times New Roman" w:cs="Times New Roman"/>
          <w:sz w:val="28"/>
          <w:szCs w:val="28"/>
        </w:rPr>
        <w:t>:</w:t>
      </w:r>
      <w:r w:rsidRPr="00862AE3">
        <w:rPr>
          <w:rFonts w:ascii="Times New Roman" w:hAnsi="Times New Roman" w:cs="Times New Roman"/>
          <w:b/>
          <w:sz w:val="28"/>
          <w:szCs w:val="28"/>
        </w:rPr>
        <w:t xml:space="preserve"> </w:t>
      </w:r>
    </w:p>
    <w:p w:rsidR="008D7ED4" w:rsidRPr="00862AE3" w:rsidRDefault="00E139EF"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Liturg</w:t>
      </w:r>
      <w:r w:rsidR="005D260C">
        <w:rPr>
          <w:rFonts w:ascii="Times New Roman" w:hAnsi="Times New Roman" w:cs="Times New Roman"/>
          <w:i/>
          <w:sz w:val="28"/>
          <w:szCs w:val="28"/>
        </w:rPr>
        <w:t>In</w:t>
      </w:r>
      <w:r w:rsidRPr="00862AE3">
        <w:rPr>
          <w:rFonts w:ascii="Times New Roman" w:hAnsi="Times New Roman" w:cs="Times New Roman"/>
          <w:i/>
          <w:sz w:val="28"/>
          <w:szCs w:val="28"/>
        </w:rPr>
        <w:t xml:space="preserve"> </w:t>
      </w:r>
      <w:r w:rsidR="002F6250" w:rsidRPr="00862AE3">
        <w:rPr>
          <w:rFonts w:ascii="Times New Roman" w:hAnsi="Times New Roman" w:cs="Times New Roman"/>
          <w:i/>
          <w:sz w:val="28"/>
          <w:szCs w:val="28"/>
        </w:rPr>
        <w:t>liest aus</w:t>
      </w:r>
      <w:r w:rsidRPr="00862AE3">
        <w:rPr>
          <w:rFonts w:ascii="Times New Roman" w:hAnsi="Times New Roman" w:cs="Times New Roman"/>
          <w:i/>
          <w:sz w:val="28"/>
          <w:szCs w:val="28"/>
        </w:rPr>
        <w:t xml:space="preserve"> der Altarbibe</w:t>
      </w:r>
      <w:r w:rsidR="002F6250" w:rsidRPr="00862AE3">
        <w:rPr>
          <w:rFonts w:ascii="Times New Roman" w:hAnsi="Times New Roman" w:cs="Times New Roman"/>
          <w:i/>
          <w:sz w:val="28"/>
          <w:szCs w:val="28"/>
        </w:rPr>
        <w:t>l,</w:t>
      </w:r>
      <w:r w:rsidRPr="00862AE3">
        <w:rPr>
          <w:rFonts w:ascii="Times New Roman" w:hAnsi="Times New Roman" w:cs="Times New Roman"/>
          <w:i/>
          <w:sz w:val="28"/>
          <w:szCs w:val="28"/>
        </w:rPr>
        <w:t xml:space="preserve"> anschließend wird die Bibel auf den Altar gelegt</w:t>
      </w:r>
    </w:p>
    <w:p w:rsidR="00E139EF" w:rsidRPr="00862AE3" w:rsidRDefault="00E139EF" w:rsidP="00ED6113">
      <w:pPr>
        <w:spacing w:after="0" w:line="0" w:lineRule="atLeast"/>
        <w:rPr>
          <w:rFonts w:ascii="Times New Roman" w:hAnsi="Times New Roman" w:cs="Times New Roman"/>
          <w:sz w:val="28"/>
          <w:szCs w:val="28"/>
        </w:rPr>
      </w:pPr>
    </w:p>
    <w:p w:rsidR="00A32675" w:rsidRDefault="001477C6"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Lesung</w:t>
      </w:r>
      <w:r w:rsidR="009E3B25">
        <w:rPr>
          <w:rFonts w:ascii="Times New Roman" w:hAnsi="Times New Roman" w:cs="Times New Roman"/>
          <w:b/>
          <w:sz w:val="28"/>
          <w:szCs w:val="28"/>
        </w:rPr>
        <w:t xml:space="preserve"> Psalm</w:t>
      </w:r>
      <w:r w:rsidR="00E139EF" w:rsidRPr="00862AE3">
        <w:rPr>
          <w:rFonts w:ascii="Times New Roman" w:hAnsi="Times New Roman" w:cs="Times New Roman"/>
          <w:b/>
          <w:sz w:val="28"/>
          <w:szCs w:val="28"/>
        </w:rPr>
        <w:t xml:space="preserve"> 23,1</w:t>
      </w:r>
      <w:r w:rsidR="00A32675">
        <w:rPr>
          <w:rFonts w:ascii="Times New Roman" w:hAnsi="Times New Roman" w:cs="Times New Roman"/>
          <w:b/>
          <w:sz w:val="28"/>
          <w:szCs w:val="28"/>
        </w:rPr>
        <w:t>:</w:t>
      </w:r>
      <w:r w:rsidR="00E139EF" w:rsidRPr="00862AE3">
        <w:rPr>
          <w:rFonts w:ascii="Times New Roman" w:hAnsi="Times New Roman" w:cs="Times New Roman"/>
          <w:b/>
          <w:sz w:val="28"/>
          <w:szCs w:val="28"/>
        </w:rPr>
        <w:t xml:space="preserve"> </w:t>
      </w:r>
    </w:p>
    <w:p w:rsidR="00A32675" w:rsidRPr="00862AE3" w:rsidRDefault="00A32675" w:rsidP="00A32675">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Der HERR ist mein Hirte, mir wird nichts mangeln.</w:t>
      </w:r>
    </w:p>
    <w:p w:rsidR="00A32675" w:rsidRDefault="00A32675" w:rsidP="00ED6113">
      <w:pPr>
        <w:spacing w:after="0" w:line="0" w:lineRule="atLeast"/>
        <w:rPr>
          <w:rFonts w:ascii="Times New Roman" w:hAnsi="Times New Roman" w:cs="Times New Roman"/>
          <w:b/>
          <w:sz w:val="28"/>
          <w:szCs w:val="28"/>
        </w:rPr>
      </w:pPr>
    </w:p>
    <w:p w:rsidR="00E139EF" w:rsidRPr="00862AE3" w:rsidRDefault="00E139EF"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Bildbetrachtung</w:t>
      </w:r>
      <w:r w:rsidR="00C9567B">
        <w:rPr>
          <w:rFonts w:ascii="Times New Roman" w:hAnsi="Times New Roman" w:cs="Times New Roman"/>
          <w:b/>
          <w:sz w:val="28"/>
          <w:szCs w:val="28"/>
        </w:rPr>
        <w:t>:</w:t>
      </w:r>
      <w:r w:rsidRPr="00862AE3">
        <w:rPr>
          <w:rFonts w:ascii="Times New Roman" w:hAnsi="Times New Roman" w:cs="Times New Roman"/>
          <w:sz w:val="28"/>
          <w:szCs w:val="28"/>
        </w:rPr>
        <w:t xml:space="preserve"> </w:t>
      </w:r>
      <w:r w:rsidR="00C9567B">
        <w:rPr>
          <w:rFonts w:ascii="Times New Roman" w:hAnsi="Times New Roman" w:cs="Times New Roman"/>
          <w:sz w:val="28"/>
          <w:szCs w:val="28"/>
        </w:rPr>
        <w:t>(</w:t>
      </w:r>
      <w:r w:rsidRPr="00862AE3">
        <w:rPr>
          <w:rFonts w:ascii="Times New Roman" w:hAnsi="Times New Roman" w:cs="Times New Roman"/>
          <w:sz w:val="28"/>
          <w:szCs w:val="28"/>
        </w:rPr>
        <w:t>Erläuterung zum Guten Hirten</w:t>
      </w:r>
      <w:r w:rsidR="00C9567B">
        <w:rPr>
          <w:rFonts w:ascii="Times New Roman" w:hAnsi="Times New Roman" w:cs="Times New Roman"/>
          <w:sz w:val="28"/>
          <w:szCs w:val="28"/>
        </w:rPr>
        <w:t>):</w:t>
      </w:r>
    </w:p>
    <w:p w:rsidR="00645058" w:rsidRPr="00862AE3" w:rsidRDefault="002F6250"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 xml:space="preserve">Vergrößertes </w:t>
      </w:r>
      <w:r w:rsidR="00645058" w:rsidRPr="00862AE3">
        <w:rPr>
          <w:rFonts w:ascii="Times New Roman" w:hAnsi="Times New Roman" w:cs="Times New Roman"/>
          <w:i/>
          <w:sz w:val="28"/>
          <w:szCs w:val="28"/>
        </w:rPr>
        <w:t>Bild entweder auf eine St</w:t>
      </w:r>
      <w:r w:rsidRPr="00862AE3">
        <w:rPr>
          <w:rFonts w:ascii="Times New Roman" w:hAnsi="Times New Roman" w:cs="Times New Roman"/>
          <w:i/>
          <w:sz w:val="28"/>
          <w:szCs w:val="28"/>
        </w:rPr>
        <w:t>affelei hinter den Altar</w:t>
      </w:r>
      <w:r w:rsidR="00645058" w:rsidRPr="00862AE3">
        <w:rPr>
          <w:rFonts w:ascii="Times New Roman" w:hAnsi="Times New Roman" w:cs="Times New Roman"/>
          <w:i/>
          <w:sz w:val="28"/>
          <w:szCs w:val="28"/>
        </w:rPr>
        <w:t xml:space="preserve"> oder eingerahmt auf den Altar stellen</w:t>
      </w:r>
      <w:r w:rsidR="00A32675">
        <w:rPr>
          <w:rFonts w:ascii="Times New Roman" w:hAnsi="Times New Roman" w:cs="Times New Roman"/>
          <w:i/>
          <w:sz w:val="28"/>
          <w:szCs w:val="28"/>
        </w:rPr>
        <w:t xml:space="preserve"> oder </w:t>
      </w:r>
      <w:r w:rsidR="005D260C">
        <w:rPr>
          <w:rFonts w:ascii="Times New Roman" w:hAnsi="Times New Roman" w:cs="Times New Roman"/>
          <w:i/>
          <w:sz w:val="28"/>
          <w:szCs w:val="28"/>
        </w:rPr>
        <w:t>das</w:t>
      </w:r>
      <w:r w:rsidR="00A32675">
        <w:rPr>
          <w:rFonts w:ascii="Times New Roman" w:hAnsi="Times New Roman" w:cs="Times New Roman"/>
          <w:i/>
          <w:sz w:val="28"/>
          <w:szCs w:val="28"/>
        </w:rPr>
        <w:t xml:space="preserve"> </w:t>
      </w:r>
      <w:r w:rsidR="005D260C">
        <w:rPr>
          <w:rFonts w:ascii="Times New Roman" w:hAnsi="Times New Roman" w:cs="Times New Roman"/>
          <w:i/>
          <w:sz w:val="28"/>
          <w:szCs w:val="28"/>
        </w:rPr>
        <w:t>Bild des Liedblattes verwenden</w:t>
      </w:r>
    </w:p>
    <w:p w:rsidR="00BC2984" w:rsidRPr="00862AE3" w:rsidRDefault="00BC2984" w:rsidP="00ED6113">
      <w:pPr>
        <w:spacing w:after="0" w:line="0" w:lineRule="atLeast"/>
        <w:rPr>
          <w:rFonts w:ascii="Times New Roman" w:hAnsi="Times New Roman" w:cs="Times New Roman"/>
          <w:sz w:val="28"/>
          <w:szCs w:val="28"/>
        </w:rPr>
      </w:pPr>
    </w:p>
    <w:p w:rsidR="00622212" w:rsidRDefault="00622212" w:rsidP="00ED6113">
      <w:pPr>
        <w:spacing w:after="0" w:line="0" w:lineRule="atLeast"/>
        <w:rPr>
          <w:rFonts w:ascii="Times New Roman" w:hAnsi="Times New Roman" w:cs="Times New Roman"/>
          <w:sz w:val="28"/>
          <w:szCs w:val="28"/>
        </w:rPr>
      </w:pPr>
    </w:p>
    <w:p w:rsidR="00BF7297" w:rsidRDefault="00BC2984"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lastRenderedPageBreak/>
        <w:t>Ein guter Hirte lässt seine Schafe nie allein, er ist immer in ihrer Nähe</w:t>
      </w:r>
      <w:r w:rsidR="00AE12E4" w:rsidRPr="00862AE3">
        <w:rPr>
          <w:rFonts w:ascii="Times New Roman" w:hAnsi="Times New Roman" w:cs="Times New Roman"/>
          <w:sz w:val="28"/>
          <w:szCs w:val="28"/>
        </w:rPr>
        <w:t>, bei Wind und Wetter</w:t>
      </w:r>
      <w:r w:rsidRPr="00862AE3">
        <w:rPr>
          <w:rFonts w:ascii="Times New Roman" w:hAnsi="Times New Roman" w:cs="Times New Roman"/>
          <w:sz w:val="28"/>
          <w:szCs w:val="28"/>
        </w:rPr>
        <w:t>. Er passt auf, dass keine</w:t>
      </w:r>
      <w:r w:rsidR="00AE12E4" w:rsidRPr="00862AE3">
        <w:rPr>
          <w:rFonts w:ascii="Times New Roman" w:hAnsi="Times New Roman" w:cs="Times New Roman"/>
          <w:sz w:val="28"/>
          <w:szCs w:val="28"/>
        </w:rPr>
        <w:t>s</w:t>
      </w:r>
      <w:r w:rsidRPr="00862AE3">
        <w:rPr>
          <w:rFonts w:ascii="Times New Roman" w:hAnsi="Times New Roman" w:cs="Times New Roman"/>
          <w:sz w:val="28"/>
          <w:szCs w:val="28"/>
        </w:rPr>
        <w:t xml:space="preserve"> verloren geht</w:t>
      </w:r>
      <w:r w:rsidR="00B11B7B" w:rsidRPr="00862AE3">
        <w:rPr>
          <w:rFonts w:ascii="Times New Roman" w:hAnsi="Times New Roman" w:cs="Times New Roman"/>
          <w:sz w:val="28"/>
          <w:szCs w:val="28"/>
        </w:rPr>
        <w:t xml:space="preserve"> und ist bereit, sein Leben zu riskieren.</w:t>
      </w:r>
      <w:r w:rsidRPr="00862AE3">
        <w:rPr>
          <w:rFonts w:ascii="Times New Roman" w:hAnsi="Times New Roman" w:cs="Times New Roman"/>
          <w:sz w:val="28"/>
          <w:szCs w:val="28"/>
        </w:rPr>
        <w:t xml:space="preserve"> </w:t>
      </w:r>
      <w:r w:rsidR="00EE0DC7" w:rsidRPr="00862AE3">
        <w:rPr>
          <w:rFonts w:ascii="Times New Roman" w:hAnsi="Times New Roman" w:cs="Times New Roman"/>
          <w:sz w:val="28"/>
          <w:szCs w:val="28"/>
        </w:rPr>
        <w:t xml:space="preserve">Mit seinem Hirtenstab schützt er seine Herde. Seine Hunde helfen ihm. </w:t>
      </w:r>
      <w:r w:rsidRPr="00862AE3">
        <w:rPr>
          <w:rFonts w:ascii="Times New Roman" w:hAnsi="Times New Roman" w:cs="Times New Roman"/>
          <w:sz w:val="28"/>
          <w:szCs w:val="28"/>
        </w:rPr>
        <w:t>Er sorgt</w:t>
      </w:r>
      <w:r w:rsidR="00622212">
        <w:rPr>
          <w:rFonts w:ascii="Times New Roman" w:hAnsi="Times New Roman" w:cs="Times New Roman"/>
          <w:sz w:val="28"/>
          <w:szCs w:val="28"/>
        </w:rPr>
        <w:t xml:space="preserve"> dafür</w:t>
      </w:r>
      <w:r w:rsidRPr="00862AE3">
        <w:rPr>
          <w:rFonts w:ascii="Times New Roman" w:hAnsi="Times New Roman" w:cs="Times New Roman"/>
          <w:sz w:val="28"/>
          <w:szCs w:val="28"/>
        </w:rPr>
        <w:t>, dass immer genügend Futter da ist.</w:t>
      </w:r>
      <w:r w:rsidR="00AE12E4" w:rsidRPr="00862AE3">
        <w:rPr>
          <w:rFonts w:ascii="Times New Roman" w:hAnsi="Times New Roman" w:cs="Times New Roman"/>
          <w:sz w:val="28"/>
          <w:szCs w:val="28"/>
        </w:rPr>
        <w:t xml:space="preserve"> Er behält den Überblick und kennt jedes einzelne Schaf. </w:t>
      </w:r>
    </w:p>
    <w:p w:rsidR="00622212" w:rsidRPr="00862AE3" w:rsidRDefault="00622212" w:rsidP="00ED6113">
      <w:pPr>
        <w:spacing w:after="0" w:line="0" w:lineRule="atLeast"/>
        <w:rPr>
          <w:rFonts w:ascii="Times New Roman" w:hAnsi="Times New Roman" w:cs="Times New Roman"/>
          <w:sz w:val="28"/>
          <w:szCs w:val="28"/>
        </w:rPr>
      </w:pPr>
    </w:p>
    <w:p w:rsidR="00C9567B" w:rsidRDefault="001477C6"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Lesung</w:t>
      </w:r>
      <w:r w:rsidR="00B0081F">
        <w:rPr>
          <w:rFonts w:ascii="Times New Roman" w:hAnsi="Times New Roman" w:cs="Times New Roman"/>
          <w:b/>
          <w:sz w:val="28"/>
          <w:szCs w:val="28"/>
        </w:rPr>
        <w:t xml:space="preserve"> Psalm 23,1</w:t>
      </w:r>
      <w:r w:rsidR="00E139EF" w:rsidRPr="00862AE3">
        <w:rPr>
          <w:rFonts w:ascii="Times New Roman" w:hAnsi="Times New Roman" w:cs="Times New Roman"/>
          <w:b/>
          <w:sz w:val="28"/>
          <w:szCs w:val="28"/>
        </w:rPr>
        <w:t>-3a</w:t>
      </w:r>
      <w:r w:rsidR="00C9567B">
        <w:rPr>
          <w:rFonts w:ascii="Times New Roman" w:hAnsi="Times New Roman" w:cs="Times New Roman"/>
          <w:b/>
          <w:sz w:val="28"/>
          <w:szCs w:val="28"/>
        </w:rPr>
        <w:t>:</w:t>
      </w:r>
    </w:p>
    <w:p w:rsidR="00B0081F" w:rsidRPr="00862AE3" w:rsidRDefault="00B0081F" w:rsidP="00B0081F">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Der HERR ist mein Hirte, mir wird nichts mangeln.</w:t>
      </w:r>
    </w:p>
    <w:p w:rsidR="00C9567B" w:rsidRDefault="00C9567B" w:rsidP="00ED6113">
      <w:pPr>
        <w:spacing w:after="0" w:line="0" w:lineRule="atLeast"/>
        <w:rPr>
          <w:rFonts w:ascii="Times New Roman" w:hAnsi="Times New Roman" w:cs="Times New Roman"/>
          <w:sz w:val="28"/>
          <w:szCs w:val="28"/>
        </w:rPr>
      </w:pPr>
      <w:r w:rsidRPr="00862AE3">
        <w:rPr>
          <w:rFonts w:ascii="Times New Roman" w:eastAsia="Times New Roman" w:hAnsi="Times New Roman" w:cs="Times New Roman"/>
          <w:b/>
          <w:sz w:val="28"/>
          <w:szCs w:val="28"/>
          <w:lang w:eastAsia="de-DE"/>
        </w:rPr>
        <w:t>Er weidet mich auf einer grünen Aue und führet mich zum frischen Wasser.</w:t>
      </w:r>
      <w:r w:rsidR="00B0081F">
        <w:rPr>
          <w:rFonts w:ascii="Times New Roman" w:eastAsia="Times New Roman" w:hAnsi="Times New Roman" w:cs="Times New Roman"/>
          <w:b/>
          <w:color w:val="0000FF"/>
          <w:sz w:val="28"/>
          <w:szCs w:val="28"/>
          <w:lang w:eastAsia="de-DE"/>
        </w:rPr>
        <w:t xml:space="preserve"> </w:t>
      </w:r>
      <w:r w:rsidRPr="00862AE3">
        <w:rPr>
          <w:rFonts w:ascii="Times New Roman" w:eastAsia="Times New Roman" w:hAnsi="Times New Roman" w:cs="Times New Roman"/>
          <w:b/>
          <w:sz w:val="28"/>
          <w:szCs w:val="28"/>
          <w:lang w:eastAsia="de-DE"/>
        </w:rPr>
        <w:t>Er erquicket meine Seele.</w:t>
      </w:r>
    </w:p>
    <w:p w:rsidR="00C9567B" w:rsidRDefault="00C9567B" w:rsidP="00ED6113">
      <w:pPr>
        <w:spacing w:after="0" w:line="0" w:lineRule="atLeast"/>
        <w:rPr>
          <w:rFonts w:ascii="Times New Roman" w:hAnsi="Times New Roman" w:cs="Times New Roman"/>
          <w:sz w:val="28"/>
          <w:szCs w:val="28"/>
        </w:rPr>
      </w:pPr>
    </w:p>
    <w:p w:rsidR="00E139EF" w:rsidRPr="00862AE3" w:rsidRDefault="00C9567B" w:rsidP="00ED6113">
      <w:pPr>
        <w:spacing w:after="0" w:line="0" w:lineRule="atLeast"/>
        <w:rPr>
          <w:rFonts w:ascii="Times New Roman" w:hAnsi="Times New Roman" w:cs="Times New Roman"/>
          <w:sz w:val="28"/>
          <w:szCs w:val="28"/>
        </w:rPr>
      </w:pPr>
      <w:r w:rsidRPr="00C9567B">
        <w:rPr>
          <w:rFonts w:ascii="Times New Roman" w:hAnsi="Times New Roman" w:cs="Times New Roman"/>
          <w:b/>
          <w:sz w:val="28"/>
          <w:szCs w:val="28"/>
        </w:rPr>
        <w:t>Grüne Auen, frisches Wasser:</w:t>
      </w:r>
      <w:r>
        <w:rPr>
          <w:rFonts w:ascii="Times New Roman" w:hAnsi="Times New Roman" w:cs="Times New Roman"/>
          <w:sz w:val="28"/>
          <w:szCs w:val="28"/>
        </w:rPr>
        <w:t xml:space="preserve"> (Wiesenblumen/ Sommerblumen</w:t>
      </w:r>
      <w:r w:rsidR="00E139EF" w:rsidRPr="00862AE3">
        <w:rPr>
          <w:rFonts w:ascii="Times New Roman" w:hAnsi="Times New Roman" w:cs="Times New Roman"/>
          <w:sz w:val="28"/>
          <w:szCs w:val="28"/>
        </w:rPr>
        <w:t xml:space="preserve"> als Sinnbild für grüne Auen, frisches Wasser und Erquickung</w:t>
      </w:r>
      <w:r w:rsidR="007A2EE7">
        <w:rPr>
          <w:rFonts w:ascii="Times New Roman" w:hAnsi="Times New Roman" w:cs="Times New Roman"/>
          <w:sz w:val="28"/>
          <w:szCs w:val="28"/>
        </w:rPr>
        <w:t>)</w:t>
      </w:r>
    </w:p>
    <w:p w:rsidR="00E139EF" w:rsidRPr="00B0081F" w:rsidRDefault="007A2EE7" w:rsidP="00ED6113">
      <w:pPr>
        <w:spacing w:after="0" w:line="0" w:lineRule="atLeast"/>
        <w:rPr>
          <w:rFonts w:ascii="Times New Roman" w:hAnsi="Times New Roman" w:cs="Times New Roman"/>
          <w:i/>
          <w:sz w:val="28"/>
          <w:szCs w:val="28"/>
        </w:rPr>
      </w:pPr>
      <w:r>
        <w:rPr>
          <w:rFonts w:ascii="Times New Roman" w:hAnsi="Times New Roman" w:cs="Times New Roman"/>
          <w:i/>
          <w:sz w:val="28"/>
          <w:szCs w:val="28"/>
        </w:rPr>
        <w:t xml:space="preserve">Die </w:t>
      </w:r>
      <w:r w:rsidR="00E139EF" w:rsidRPr="00862AE3">
        <w:rPr>
          <w:rFonts w:ascii="Times New Roman" w:hAnsi="Times New Roman" w:cs="Times New Roman"/>
          <w:i/>
          <w:sz w:val="28"/>
          <w:szCs w:val="28"/>
        </w:rPr>
        <w:t xml:space="preserve">Blumen für </w:t>
      </w:r>
      <w:r>
        <w:rPr>
          <w:rFonts w:ascii="Times New Roman" w:hAnsi="Times New Roman" w:cs="Times New Roman"/>
          <w:i/>
          <w:sz w:val="28"/>
          <w:szCs w:val="28"/>
        </w:rPr>
        <w:t xml:space="preserve">den </w:t>
      </w:r>
      <w:r w:rsidR="00E139EF" w:rsidRPr="00862AE3">
        <w:rPr>
          <w:rFonts w:ascii="Times New Roman" w:hAnsi="Times New Roman" w:cs="Times New Roman"/>
          <w:i/>
          <w:sz w:val="28"/>
          <w:szCs w:val="28"/>
        </w:rPr>
        <w:t xml:space="preserve">Altar </w:t>
      </w:r>
      <w:r>
        <w:rPr>
          <w:rFonts w:ascii="Times New Roman" w:hAnsi="Times New Roman" w:cs="Times New Roman"/>
          <w:i/>
          <w:sz w:val="28"/>
          <w:szCs w:val="28"/>
        </w:rPr>
        <w:t xml:space="preserve">werden </w:t>
      </w:r>
      <w:r w:rsidR="00E139EF" w:rsidRPr="00862AE3">
        <w:rPr>
          <w:rFonts w:ascii="Times New Roman" w:hAnsi="Times New Roman" w:cs="Times New Roman"/>
          <w:i/>
          <w:sz w:val="28"/>
          <w:szCs w:val="28"/>
        </w:rPr>
        <w:t>in einer Glasvase</w:t>
      </w:r>
      <w:r w:rsidR="00B0081F">
        <w:rPr>
          <w:rFonts w:ascii="Times New Roman" w:hAnsi="Times New Roman" w:cs="Times New Roman"/>
          <w:i/>
          <w:sz w:val="28"/>
          <w:szCs w:val="28"/>
        </w:rPr>
        <w:t>-</w:t>
      </w:r>
      <w:r>
        <w:rPr>
          <w:rFonts w:ascii="Times New Roman" w:hAnsi="Times New Roman" w:cs="Times New Roman"/>
          <w:i/>
          <w:sz w:val="28"/>
          <w:szCs w:val="28"/>
        </w:rPr>
        <w:t xml:space="preserve"> </w:t>
      </w:r>
      <w:r w:rsidR="00B0081F" w:rsidRPr="00862AE3">
        <w:rPr>
          <w:rFonts w:ascii="Times New Roman" w:hAnsi="Times New Roman" w:cs="Times New Roman"/>
          <w:i/>
          <w:sz w:val="28"/>
          <w:szCs w:val="28"/>
        </w:rPr>
        <w:t xml:space="preserve">damit </w:t>
      </w:r>
      <w:r w:rsidR="00B0081F">
        <w:rPr>
          <w:rFonts w:ascii="Times New Roman" w:hAnsi="Times New Roman" w:cs="Times New Roman"/>
          <w:i/>
          <w:sz w:val="28"/>
          <w:szCs w:val="28"/>
        </w:rPr>
        <w:t xml:space="preserve">das Wasser sichtbar ist- </w:t>
      </w:r>
      <w:r w:rsidRPr="00862AE3">
        <w:rPr>
          <w:rFonts w:ascii="Times New Roman" w:hAnsi="Times New Roman" w:cs="Times New Roman"/>
          <w:i/>
          <w:sz w:val="28"/>
          <w:szCs w:val="28"/>
        </w:rPr>
        <w:t>auf den Altar gestellt</w:t>
      </w:r>
      <w:r w:rsidR="00E139EF" w:rsidRPr="00862AE3">
        <w:rPr>
          <w:rFonts w:ascii="Times New Roman" w:hAnsi="Times New Roman" w:cs="Times New Roman"/>
          <w:i/>
          <w:sz w:val="28"/>
          <w:szCs w:val="28"/>
        </w:rPr>
        <w:t xml:space="preserve"> </w:t>
      </w:r>
    </w:p>
    <w:p w:rsidR="00CB3524" w:rsidRPr="00862AE3" w:rsidRDefault="00521373"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Wir können Gott danken, dass er täglich für uns sorgt, dass er uns ausreichend Nahrung schenkt. Er gibt auch Nahrung für unsere Seele. Jeden Tag können wir die Vielfalt neu sehen. Die grünen Auen, </w:t>
      </w:r>
      <w:r w:rsidR="00937E51" w:rsidRPr="00862AE3">
        <w:rPr>
          <w:rFonts w:ascii="Times New Roman" w:hAnsi="Times New Roman" w:cs="Times New Roman"/>
          <w:sz w:val="28"/>
          <w:szCs w:val="28"/>
        </w:rPr>
        <w:t>die b</w:t>
      </w:r>
      <w:r w:rsidR="00622212">
        <w:rPr>
          <w:rFonts w:ascii="Times New Roman" w:hAnsi="Times New Roman" w:cs="Times New Roman"/>
          <w:sz w:val="28"/>
          <w:szCs w:val="28"/>
        </w:rPr>
        <w:t>unten Blumen mögen uns erinnern:</w:t>
      </w:r>
      <w:r w:rsidR="00937E51" w:rsidRPr="00862AE3">
        <w:rPr>
          <w:rFonts w:ascii="Times New Roman" w:hAnsi="Times New Roman" w:cs="Times New Roman"/>
          <w:sz w:val="28"/>
          <w:szCs w:val="28"/>
        </w:rPr>
        <w:t xml:space="preserve"> an Menschen, die uns nahe sind, an unsere Kinder, an unsere Ehepartner. Sie erinnern uns </w:t>
      </w:r>
      <w:r w:rsidR="00193F06" w:rsidRPr="00862AE3">
        <w:rPr>
          <w:rFonts w:ascii="Times New Roman" w:hAnsi="Times New Roman" w:cs="Times New Roman"/>
          <w:sz w:val="28"/>
          <w:szCs w:val="28"/>
        </w:rPr>
        <w:t xml:space="preserve">auch </w:t>
      </w:r>
      <w:r w:rsidR="00937E51" w:rsidRPr="00862AE3">
        <w:rPr>
          <w:rFonts w:ascii="Times New Roman" w:hAnsi="Times New Roman" w:cs="Times New Roman"/>
          <w:sz w:val="28"/>
          <w:szCs w:val="28"/>
        </w:rPr>
        <w:t>an Feste</w:t>
      </w:r>
      <w:r w:rsidR="00193F06" w:rsidRPr="00862AE3">
        <w:rPr>
          <w:rFonts w:ascii="Times New Roman" w:hAnsi="Times New Roman" w:cs="Times New Roman"/>
          <w:sz w:val="28"/>
          <w:szCs w:val="28"/>
        </w:rPr>
        <w:t>,</w:t>
      </w:r>
      <w:r w:rsidR="00937E51" w:rsidRPr="00862AE3">
        <w:rPr>
          <w:rFonts w:ascii="Times New Roman" w:hAnsi="Times New Roman" w:cs="Times New Roman"/>
          <w:sz w:val="28"/>
          <w:szCs w:val="28"/>
        </w:rPr>
        <w:t xml:space="preserve"> die w</w:t>
      </w:r>
      <w:r w:rsidR="00B0081F">
        <w:rPr>
          <w:rFonts w:ascii="Times New Roman" w:hAnsi="Times New Roman" w:cs="Times New Roman"/>
          <w:sz w:val="28"/>
          <w:szCs w:val="28"/>
        </w:rPr>
        <w:t>ir gefeiert haben, an Reisen, bei denen</w:t>
      </w:r>
      <w:r w:rsidR="00937E51" w:rsidRPr="00862AE3">
        <w:rPr>
          <w:rFonts w:ascii="Times New Roman" w:hAnsi="Times New Roman" w:cs="Times New Roman"/>
          <w:sz w:val="28"/>
          <w:szCs w:val="28"/>
        </w:rPr>
        <w:t xml:space="preserve"> wir neue Orte entdecken konnten. Auch kleine Dinge reichen uns manchmal aus, dass wir die Freude in unserem Herz spüren.  </w:t>
      </w:r>
    </w:p>
    <w:p w:rsidR="00521373" w:rsidRPr="00862AE3" w:rsidRDefault="00521373" w:rsidP="00ED6113">
      <w:pPr>
        <w:spacing w:after="0" w:line="0" w:lineRule="atLeast"/>
        <w:rPr>
          <w:rFonts w:ascii="Times New Roman" w:hAnsi="Times New Roman" w:cs="Times New Roman"/>
          <w:sz w:val="28"/>
          <w:szCs w:val="28"/>
        </w:rPr>
      </w:pPr>
    </w:p>
    <w:p w:rsidR="00E139EF" w:rsidRPr="00862AE3" w:rsidRDefault="00E139EF"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w:t>
      </w:r>
      <w:r w:rsidR="00F37728">
        <w:rPr>
          <w:rFonts w:ascii="Times New Roman" w:hAnsi="Times New Roman" w:cs="Times New Roman"/>
          <w:sz w:val="28"/>
          <w:szCs w:val="28"/>
        </w:rPr>
        <w:t xml:space="preserve"> Weil ich Jesu Schäflein bin – </w:t>
      </w:r>
      <w:r w:rsidR="00F37728" w:rsidRPr="00F37728">
        <w:rPr>
          <w:rFonts w:ascii="Times New Roman" w:hAnsi="Times New Roman" w:cs="Times New Roman"/>
          <w:b/>
          <w:sz w:val="28"/>
          <w:szCs w:val="28"/>
        </w:rPr>
        <w:t>EG BT 583, 1-2</w:t>
      </w:r>
    </w:p>
    <w:p w:rsidR="00E139EF" w:rsidRPr="00862AE3" w:rsidRDefault="00E139EF" w:rsidP="00ED6113">
      <w:pPr>
        <w:spacing w:after="0" w:line="0" w:lineRule="atLeast"/>
        <w:rPr>
          <w:rFonts w:ascii="Times New Roman" w:hAnsi="Times New Roman" w:cs="Times New Roman"/>
          <w:sz w:val="28"/>
          <w:szCs w:val="28"/>
        </w:rPr>
      </w:pPr>
    </w:p>
    <w:p w:rsidR="00F37728" w:rsidRDefault="001477C6"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t>Lesung Psalm</w:t>
      </w:r>
      <w:r w:rsidR="00E139EF" w:rsidRPr="00862AE3">
        <w:rPr>
          <w:rFonts w:ascii="Times New Roman" w:hAnsi="Times New Roman" w:cs="Times New Roman"/>
          <w:b/>
          <w:sz w:val="28"/>
          <w:szCs w:val="28"/>
        </w:rPr>
        <w:t xml:space="preserve"> 23,3b+4</w:t>
      </w:r>
      <w:r w:rsidR="00F37728">
        <w:rPr>
          <w:rFonts w:ascii="Times New Roman" w:hAnsi="Times New Roman" w:cs="Times New Roman"/>
          <w:sz w:val="28"/>
          <w:szCs w:val="28"/>
        </w:rPr>
        <w:t>:</w:t>
      </w:r>
    </w:p>
    <w:p w:rsidR="00F37728" w:rsidRPr="00862AE3" w:rsidRDefault="00F37728" w:rsidP="00F37728">
      <w:pPr>
        <w:spacing w:after="0" w:line="240" w:lineRule="auto"/>
        <w:rPr>
          <w:rFonts w:ascii="Times New Roman" w:eastAsia="Times New Roman" w:hAnsi="Times New Roman" w:cs="Times New Roman"/>
          <w:b/>
          <w:sz w:val="28"/>
          <w:szCs w:val="28"/>
          <w:lang w:eastAsia="de-DE"/>
        </w:rPr>
      </w:pPr>
      <w:r w:rsidRPr="00862AE3">
        <w:rPr>
          <w:rFonts w:ascii="Times New Roman" w:eastAsia="Times New Roman" w:hAnsi="Times New Roman" w:cs="Times New Roman"/>
          <w:b/>
          <w:sz w:val="28"/>
          <w:szCs w:val="28"/>
          <w:lang w:eastAsia="de-DE"/>
        </w:rPr>
        <w:t xml:space="preserve">Er führet mich auf rechter Straße um seines Namens willen. Und ob ich schon wanderte im finstern Tal, fürchte ich kein Unglück; denn du bist bei mir, dein Stecken und Stab trösten mich. </w:t>
      </w:r>
    </w:p>
    <w:p w:rsidR="00F37728" w:rsidRDefault="00F37728" w:rsidP="00ED6113">
      <w:pPr>
        <w:spacing w:after="0" w:line="0" w:lineRule="atLeast"/>
        <w:rPr>
          <w:rFonts w:ascii="Times New Roman" w:hAnsi="Times New Roman" w:cs="Times New Roman"/>
          <w:sz w:val="28"/>
          <w:szCs w:val="28"/>
        </w:rPr>
      </w:pPr>
    </w:p>
    <w:p w:rsidR="00E139EF" w:rsidRPr="00862AE3" w:rsidRDefault="00F37728" w:rsidP="00ED6113">
      <w:pPr>
        <w:spacing w:after="0" w:line="0" w:lineRule="atLeast"/>
        <w:rPr>
          <w:rFonts w:ascii="Times New Roman" w:hAnsi="Times New Roman" w:cs="Times New Roman"/>
          <w:sz w:val="28"/>
          <w:szCs w:val="28"/>
        </w:rPr>
      </w:pPr>
      <w:r w:rsidRPr="00AF1139">
        <w:rPr>
          <w:rFonts w:ascii="Times New Roman" w:hAnsi="Times New Roman" w:cs="Times New Roman"/>
          <w:i/>
          <w:sz w:val="28"/>
          <w:szCs w:val="28"/>
        </w:rPr>
        <w:t>Kreuz:</w:t>
      </w:r>
      <w:r w:rsidRPr="00AF1139">
        <w:rPr>
          <w:rFonts w:ascii="Times New Roman" w:hAnsi="Times New Roman" w:cs="Times New Roman"/>
          <w:sz w:val="28"/>
          <w:szCs w:val="28"/>
        </w:rPr>
        <w:t xml:space="preserve"> auf</w:t>
      </w:r>
      <w:r w:rsidRPr="00862AE3">
        <w:rPr>
          <w:rFonts w:ascii="Times New Roman" w:hAnsi="Times New Roman" w:cs="Times New Roman"/>
          <w:i/>
          <w:sz w:val="28"/>
          <w:szCs w:val="28"/>
        </w:rPr>
        <w:t xml:space="preserve"> den Altar stellen</w:t>
      </w:r>
      <w:r>
        <w:rPr>
          <w:rFonts w:ascii="Times New Roman" w:hAnsi="Times New Roman" w:cs="Times New Roman"/>
          <w:i/>
          <w:sz w:val="28"/>
          <w:szCs w:val="28"/>
        </w:rPr>
        <w:t xml:space="preserve"> </w:t>
      </w:r>
      <w:r w:rsidRPr="00862AE3">
        <w:rPr>
          <w:rFonts w:ascii="Times New Roman" w:hAnsi="Times New Roman" w:cs="Times New Roman"/>
          <w:i/>
          <w:sz w:val="28"/>
          <w:szCs w:val="28"/>
        </w:rPr>
        <w:t>oder auf Kreuz an der Wand hinweisen</w:t>
      </w:r>
      <w:r w:rsidRPr="00862AE3">
        <w:rPr>
          <w:rFonts w:ascii="Times New Roman" w:hAnsi="Times New Roman" w:cs="Times New Roman"/>
          <w:sz w:val="28"/>
          <w:szCs w:val="28"/>
        </w:rPr>
        <w:t xml:space="preserve"> </w:t>
      </w:r>
      <w:r>
        <w:rPr>
          <w:rFonts w:ascii="Times New Roman" w:hAnsi="Times New Roman" w:cs="Times New Roman"/>
          <w:sz w:val="28"/>
          <w:szCs w:val="28"/>
        </w:rPr>
        <w:t>(</w:t>
      </w:r>
      <w:r w:rsidR="00E139EF" w:rsidRPr="00862AE3">
        <w:rPr>
          <w:rFonts w:ascii="Times New Roman" w:hAnsi="Times New Roman" w:cs="Times New Roman"/>
          <w:sz w:val="28"/>
          <w:szCs w:val="28"/>
        </w:rPr>
        <w:t>Bezugnehmen auf langes Leben mit vielen Erfahrungen, auch „unrunden“ Erlebnissen, kantige Steine auf dem Weg</w:t>
      </w:r>
      <w:r w:rsidR="00645058" w:rsidRPr="00862AE3">
        <w:rPr>
          <w:rFonts w:ascii="Times New Roman" w:hAnsi="Times New Roman" w:cs="Times New Roman"/>
          <w:sz w:val="28"/>
          <w:szCs w:val="28"/>
        </w:rPr>
        <w:t>, Schönes und Schweres</w:t>
      </w:r>
      <w:r>
        <w:rPr>
          <w:rFonts w:ascii="Times New Roman" w:hAnsi="Times New Roman" w:cs="Times New Roman"/>
          <w:sz w:val="28"/>
          <w:szCs w:val="28"/>
        </w:rPr>
        <w:t>)</w:t>
      </w:r>
    </w:p>
    <w:p w:rsidR="00645058" w:rsidRPr="00862AE3" w:rsidRDefault="00645058" w:rsidP="00ED6113">
      <w:pPr>
        <w:spacing w:after="0" w:line="0" w:lineRule="atLeast"/>
        <w:rPr>
          <w:rFonts w:ascii="Times New Roman" w:hAnsi="Times New Roman" w:cs="Times New Roman"/>
          <w:i/>
          <w:sz w:val="28"/>
          <w:szCs w:val="28"/>
        </w:rPr>
      </w:pPr>
    </w:p>
    <w:p w:rsidR="00B663C9" w:rsidRPr="00862AE3" w:rsidRDefault="00850552"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Es g</w:t>
      </w:r>
      <w:r w:rsidR="002B1E64" w:rsidRPr="00862AE3">
        <w:rPr>
          <w:rFonts w:ascii="Times New Roman" w:hAnsi="Times New Roman" w:cs="Times New Roman"/>
          <w:sz w:val="28"/>
          <w:szCs w:val="28"/>
        </w:rPr>
        <w:t>i</w:t>
      </w:r>
      <w:r w:rsidRPr="00862AE3">
        <w:rPr>
          <w:rFonts w:ascii="Times New Roman" w:hAnsi="Times New Roman" w:cs="Times New Roman"/>
          <w:sz w:val="28"/>
          <w:szCs w:val="28"/>
        </w:rPr>
        <w:t>b</w:t>
      </w:r>
      <w:r w:rsidR="002B1E64" w:rsidRPr="00862AE3">
        <w:rPr>
          <w:rFonts w:ascii="Times New Roman" w:hAnsi="Times New Roman" w:cs="Times New Roman"/>
          <w:sz w:val="28"/>
          <w:szCs w:val="28"/>
        </w:rPr>
        <w:t>t</w:t>
      </w:r>
      <w:r w:rsidRPr="00862AE3">
        <w:rPr>
          <w:rFonts w:ascii="Times New Roman" w:hAnsi="Times New Roman" w:cs="Times New Roman"/>
          <w:sz w:val="28"/>
          <w:szCs w:val="28"/>
        </w:rPr>
        <w:t xml:space="preserve"> nicht nur grüne Auen in </w:t>
      </w:r>
      <w:r w:rsidR="00A96C44" w:rsidRPr="00862AE3">
        <w:rPr>
          <w:rFonts w:ascii="Times New Roman" w:hAnsi="Times New Roman" w:cs="Times New Roman"/>
          <w:sz w:val="28"/>
          <w:szCs w:val="28"/>
        </w:rPr>
        <w:t>mein</w:t>
      </w:r>
      <w:r w:rsidRPr="00862AE3">
        <w:rPr>
          <w:rFonts w:ascii="Times New Roman" w:hAnsi="Times New Roman" w:cs="Times New Roman"/>
          <w:sz w:val="28"/>
          <w:szCs w:val="28"/>
        </w:rPr>
        <w:t xml:space="preserve">em Leben, sondern auch dunkle Täler, wo </w:t>
      </w:r>
      <w:r w:rsidR="00A96C44" w:rsidRPr="00862AE3">
        <w:rPr>
          <w:rFonts w:ascii="Times New Roman" w:hAnsi="Times New Roman" w:cs="Times New Roman"/>
          <w:sz w:val="28"/>
          <w:szCs w:val="28"/>
        </w:rPr>
        <w:t>ich</w:t>
      </w:r>
      <w:r w:rsidR="001477C6">
        <w:rPr>
          <w:rFonts w:ascii="Times New Roman" w:hAnsi="Times New Roman" w:cs="Times New Roman"/>
          <w:sz w:val="28"/>
          <w:szCs w:val="28"/>
        </w:rPr>
        <w:t xml:space="preserve"> Angst und</w:t>
      </w:r>
      <w:r w:rsidRPr="00862AE3">
        <w:rPr>
          <w:rFonts w:ascii="Times New Roman" w:hAnsi="Times New Roman" w:cs="Times New Roman"/>
          <w:sz w:val="28"/>
          <w:szCs w:val="28"/>
        </w:rPr>
        <w:t xml:space="preserve"> Sorgen ha</w:t>
      </w:r>
      <w:r w:rsidR="002B1E64" w:rsidRPr="00862AE3">
        <w:rPr>
          <w:rFonts w:ascii="Times New Roman" w:hAnsi="Times New Roman" w:cs="Times New Roman"/>
          <w:sz w:val="28"/>
          <w:szCs w:val="28"/>
        </w:rPr>
        <w:t>b</w:t>
      </w:r>
      <w:r w:rsidR="001477C6">
        <w:rPr>
          <w:rFonts w:ascii="Times New Roman" w:hAnsi="Times New Roman" w:cs="Times New Roman"/>
          <w:sz w:val="28"/>
          <w:szCs w:val="28"/>
        </w:rPr>
        <w:t>e, e</w:t>
      </w:r>
      <w:r w:rsidRPr="00862AE3">
        <w:rPr>
          <w:rFonts w:ascii="Times New Roman" w:hAnsi="Times New Roman" w:cs="Times New Roman"/>
          <w:sz w:val="28"/>
          <w:szCs w:val="28"/>
        </w:rPr>
        <w:t xml:space="preserve">iniges </w:t>
      </w:r>
      <w:r w:rsidR="00A96C44" w:rsidRPr="00862AE3">
        <w:rPr>
          <w:rFonts w:ascii="Times New Roman" w:hAnsi="Times New Roman" w:cs="Times New Roman"/>
          <w:sz w:val="28"/>
          <w:szCs w:val="28"/>
        </w:rPr>
        <w:t>mir</w:t>
      </w:r>
      <w:r w:rsidRPr="00862AE3">
        <w:rPr>
          <w:rFonts w:ascii="Times New Roman" w:hAnsi="Times New Roman" w:cs="Times New Roman"/>
          <w:sz w:val="28"/>
          <w:szCs w:val="28"/>
        </w:rPr>
        <w:t xml:space="preserve"> das Leben schwer macht. Doch auch in diesen Zeiten ist der gute Hirte da, der</w:t>
      </w:r>
      <w:r w:rsidR="00A96C44" w:rsidRPr="00862AE3">
        <w:rPr>
          <w:rFonts w:ascii="Times New Roman" w:hAnsi="Times New Roman" w:cs="Times New Roman"/>
          <w:sz w:val="28"/>
          <w:szCs w:val="28"/>
        </w:rPr>
        <w:t xml:space="preserve"> mich</w:t>
      </w:r>
      <w:r w:rsidRPr="00862AE3">
        <w:rPr>
          <w:rFonts w:ascii="Times New Roman" w:hAnsi="Times New Roman" w:cs="Times New Roman"/>
          <w:sz w:val="28"/>
          <w:szCs w:val="28"/>
        </w:rPr>
        <w:t xml:space="preserve"> begleitet, auf </w:t>
      </w:r>
      <w:r w:rsidR="00A96C44" w:rsidRPr="00862AE3">
        <w:rPr>
          <w:rFonts w:ascii="Times New Roman" w:hAnsi="Times New Roman" w:cs="Times New Roman"/>
          <w:sz w:val="28"/>
          <w:szCs w:val="28"/>
        </w:rPr>
        <w:t>mich</w:t>
      </w:r>
      <w:r w:rsidRPr="00862AE3">
        <w:rPr>
          <w:rFonts w:ascii="Times New Roman" w:hAnsi="Times New Roman" w:cs="Times New Roman"/>
          <w:sz w:val="28"/>
          <w:szCs w:val="28"/>
        </w:rPr>
        <w:t xml:space="preserve"> aufpasst</w:t>
      </w:r>
      <w:r w:rsidR="00B54D2F" w:rsidRPr="00862AE3">
        <w:rPr>
          <w:rFonts w:ascii="Times New Roman" w:hAnsi="Times New Roman" w:cs="Times New Roman"/>
          <w:sz w:val="28"/>
          <w:szCs w:val="28"/>
        </w:rPr>
        <w:t xml:space="preserve"> und diese dunklen Täler kennt. (Verweis aufs Kreuz).</w:t>
      </w:r>
      <w:r w:rsidR="002B1E64" w:rsidRPr="00862AE3">
        <w:rPr>
          <w:rFonts w:ascii="Times New Roman" w:hAnsi="Times New Roman" w:cs="Times New Roman"/>
          <w:sz w:val="28"/>
          <w:szCs w:val="28"/>
        </w:rPr>
        <w:t xml:space="preserve"> Er ist bereit, sein</w:t>
      </w:r>
      <w:r w:rsidRPr="00862AE3">
        <w:rPr>
          <w:rFonts w:ascii="Times New Roman" w:hAnsi="Times New Roman" w:cs="Times New Roman"/>
          <w:sz w:val="28"/>
          <w:szCs w:val="28"/>
        </w:rPr>
        <w:t xml:space="preserve"> Leben</w:t>
      </w:r>
      <w:r w:rsidR="002B1E64" w:rsidRPr="00862AE3">
        <w:rPr>
          <w:rFonts w:ascii="Times New Roman" w:hAnsi="Times New Roman" w:cs="Times New Roman"/>
          <w:sz w:val="28"/>
          <w:szCs w:val="28"/>
        </w:rPr>
        <w:t xml:space="preserve"> für </w:t>
      </w:r>
      <w:r w:rsidR="00A96C44" w:rsidRPr="00862AE3">
        <w:rPr>
          <w:rFonts w:ascii="Times New Roman" w:hAnsi="Times New Roman" w:cs="Times New Roman"/>
          <w:sz w:val="28"/>
          <w:szCs w:val="28"/>
        </w:rPr>
        <w:t>mich</w:t>
      </w:r>
      <w:r w:rsidR="002B1E64" w:rsidRPr="00862AE3">
        <w:rPr>
          <w:rFonts w:ascii="Times New Roman" w:hAnsi="Times New Roman" w:cs="Times New Roman"/>
          <w:sz w:val="28"/>
          <w:szCs w:val="28"/>
        </w:rPr>
        <w:t xml:space="preserve"> einzusetzen, da</w:t>
      </w:r>
      <w:r w:rsidR="00B54D2F" w:rsidRPr="00862AE3">
        <w:rPr>
          <w:rFonts w:ascii="Times New Roman" w:hAnsi="Times New Roman" w:cs="Times New Roman"/>
          <w:sz w:val="28"/>
          <w:szCs w:val="28"/>
        </w:rPr>
        <w:t>mit</w:t>
      </w:r>
      <w:r w:rsidR="002B1E64" w:rsidRPr="00862AE3">
        <w:rPr>
          <w:rFonts w:ascii="Times New Roman" w:hAnsi="Times New Roman" w:cs="Times New Roman"/>
          <w:sz w:val="28"/>
          <w:szCs w:val="28"/>
        </w:rPr>
        <w:t xml:space="preserve"> gibt </w:t>
      </w:r>
      <w:r w:rsidR="00B54D2F" w:rsidRPr="00862AE3">
        <w:rPr>
          <w:rFonts w:ascii="Times New Roman" w:hAnsi="Times New Roman" w:cs="Times New Roman"/>
          <w:sz w:val="28"/>
          <w:szCs w:val="28"/>
        </w:rPr>
        <w:t xml:space="preserve">er </w:t>
      </w:r>
      <w:r w:rsidR="002B1E64" w:rsidRPr="00862AE3">
        <w:rPr>
          <w:rFonts w:ascii="Times New Roman" w:hAnsi="Times New Roman" w:cs="Times New Roman"/>
          <w:sz w:val="28"/>
          <w:szCs w:val="28"/>
        </w:rPr>
        <w:t xml:space="preserve">mir das Gefühl von Sicherheit und Geborgenheit. </w:t>
      </w:r>
    </w:p>
    <w:p w:rsidR="00850552" w:rsidRPr="00862AE3" w:rsidRDefault="00850552" w:rsidP="00ED6113">
      <w:pPr>
        <w:spacing w:after="0" w:line="0" w:lineRule="atLeast"/>
        <w:rPr>
          <w:rFonts w:ascii="Times New Roman" w:hAnsi="Times New Roman" w:cs="Times New Roman"/>
          <w:b/>
          <w:sz w:val="28"/>
          <w:szCs w:val="28"/>
        </w:rPr>
      </w:pP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Glaubensbekenntnis</w:t>
      </w:r>
    </w:p>
    <w:p w:rsidR="00645058" w:rsidRPr="00862AE3" w:rsidRDefault="00645058" w:rsidP="00ED6113">
      <w:pPr>
        <w:spacing w:after="0" w:line="0" w:lineRule="atLeast"/>
        <w:rPr>
          <w:rFonts w:ascii="Times New Roman" w:hAnsi="Times New Roman" w:cs="Times New Roman"/>
          <w:sz w:val="28"/>
          <w:szCs w:val="28"/>
        </w:rPr>
      </w:pPr>
    </w:p>
    <w:p w:rsidR="00622212"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Instrumentalmusik</w:t>
      </w:r>
      <w:r w:rsidR="00167F01">
        <w:rPr>
          <w:rFonts w:ascii="Times New Roman" w:hAnsi="Times New Roman" w:cs="Times New Roman"/>
          <w:sz w:val="28"/>
          <w:szCs w:val="28"/>
        </w:rPr>
        <w:t xml:space="preserve"> zu „Befiehl du deine Wege“ </w:t>
      </w:r>
      <w:r w:rsidR="00167F01" w:rsidRPr="00F37728">
        <w:rPr>
          <w:rFonts w:ascii="Times New Roman" w:hAnsi="Times New Roman" w:cs="Times New Roman"/>
          <w:b/>
          <w:sz w:val="28"/>
          <w:szCs w:val="28"/>
        </w:rPr>
        <w:t>EG</w:t>
      </w:r>
      <w:r w:rsidRPr="00F37728">
        <w:rPr>
          <w:rFonts w:ascii="Times New Roman" w:hAnsi="Times New Roman" w:cs="Times New Roman"/>
          <w:b/>
          <w:sz w:val="28"/>
          <w:szCs w:val="28"/>
        </w:rPr>
        <w:t xml:space="preserve"> 361</w:t>
      </w:r>
    </w:p>
    <w:p w:rsidR="00645058" w:rsidRPr="00622212" w:rsidRDefault="009E3B25"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lastRenderedPageBreak/>
        <w:t>Lesung Psalm</w:t>
      </w:r>
      <w:r w:rsidR="00645058" w:rsidRPr="00862AE3">
        <w:rPr>
          <w:rFonts w:ascii="Times New Roman" w:hAnsi="Times New Roman" w:cs="Times New Roman"/>
          <w:b/>
          <w:sz w:val="28"/>
          <w:szCs w:val="28"/>
        </w:rPr>
        <w:t xml:space="preserve"> 23,5</w:t>
      </w:r>
      <w:r w:rsidR="00F37728">
        <w:rPr>
          <w:rFonts w:ascii="Times New Roman" w:hAnsi="Times New Roman" w:cs="Times New Roman"/>
          <w:b/>
          <w:sz w:val="28"/>
          <w:szCs w:val="28"/>
        </w:rPr>
        <w:t>:</w:t>
      </w:r>
    </w:p>
    <w:p w:rsidR="009E3B25" w:rsidRDefault="00BB38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Du bereitest vor mir einen Tisch im Angesicht meiner Feinde. </w:t>
      </w:r>
    </w:p>
    <w:p w:rsidR="000552A7" w:rsidRPr="00862AE3" w:rsidRDefault="00BB38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Du salbest mein Haupt mit Öl und schenkest mir voll ein.</w:t>
      </w:r>
    </w:p>
    <w:p w:rsidR="000552A7" w:rsidRPr="00862AE3" w:rsidRDefault="000552A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So ist das auch heute hier bei uns, uns wird auch der Tisch gedeckt:</w:t>
      </w:r>
    </w:p>
    <w:p w:rsidR="00645058"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Altar decken mit Brot und Wein, Weintrauben, etc.</w:t>
      </w:r>
    </w:p>
    <w:p w:rsidR="00562797" w:rsidRDefault="00562797" w:rsidP="00ED6113">
      <w:pPr>
        <w:spacing w:after="0" w:line="0" w:lineRule="atLeast"/>
        <w:rPr>
          <w:rFonts w:ascii="Times New Roman" w:hAnsi="Times New Roman" w:cs="Times New Roman"/>
          <w:b/>
          <w:sz w:val="28"/>
          <w:szCs w:val="28"/>
        </w:rPr>
      </w:pPr>
    </w:p>
    <w:p w:rsidR="00F37728" w:rsidRDefault="00645058" w:rsidP="00ED6113">
      <w:pPr>
        <w:spacing w:after="0" w:line="0" w:lineRule="atLeast"/>
        <w:rPr>
          <w:rFonts w:ascii="Times New Roman" w:hAnsi="Times New Roman" w:cs="Times New Roman"/>
          <w:sz w:val="28"/>
          <w:szCs w:val="28"/>
        </w:rPr>
      </w:pPr>
      <w:r w:rsidRPr="00F37728">
        <w:rPr>
          <w:rFonts w:ascii="Times New Roman" w:hAnsi="Times New Roman" w:cs="Times New Roman"/>
          <w:b/>
          <w:sz w:val="28"/>
          <w:szCs w:val="28"/>
        </w:rPr>
        <w:t>Überleiten zu den</w:t>
      </w:r>
      <w:r w:rsidRPr="00862AE3">
        <w:rPr>
          <w:rFonts w:ascii="Times New Roman" w:hAnsi="Times New Roman" w:cs="Times New Roman"/>
          <w:sz w:val="28"/>
          <w:szCs w:val="28"/>
        </w:rPr>
        <w:t xml:space="preserve"> </w:t>
      </w:r>
      <w:r w:rsidRPr="00862AE3">
        <w:rPr>
          <w:rFonts w:ascii="Times New Roman" w:hAnsi="Times New Roman" w:cs="Times New Roman"/>
          <w:b/>
          <w:sz w:val="28"/>
          <w:szCs w:val="28"/>
        </w:rPr>
        <w:t>Einsetzungsworten in 1. Kor.11, 23b-25</w:t>
      </w:r>
      <w:r w:rsidRPr="00862AE3">
        <w:rPr>
          <w:rFonts w:ascii="Times New Roman" w:hAnsi="Times New Roman" w:cs="Times New Roman"/>
          <w:sz w:val="28"/>
          <w:szCs w:val="28"/>
        </w:rPr>
        <w:t xml:space="preserve">: </w:t>
      </w:r>
    </w:p>
    <w:p w:rsidR="009E3B25" w:rsidRDefault="00F62AF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Jesus hat immer wieder für die Menschen gesorgt und sie begleitet. Jesus ist zu ihnen in ihr Haus gekom</w:t>
      </w:r>
      <w:r w:rsidR="00F37728">
        <w:rPr>
          <w:rFonts w:ascii="Times New Roman" w:hAnsi="Times New Roman" w:cs="Times New Roman"/>
          <w:sz w:val="28"/>
          <w:szCs w:val="28"/>
        </w:rPr>
        <w:t xml:space="preserve">men und hat mit ihnen geredet, </w:t>
      </w:r>
      <w:r w:rsidRPr="00862AE3">
        <w:rPr>
          <w:rFonts w:ascii="Times New Roman" w:hAnsi="Times New Roman" w:cs="Times New Roman"/>
          <w:sz w:val="28"/>
          <w:szCs w:val="28"/>
        </w:rPr>
        <w:t>aber er hat sich auch mit ihnen gemeins</w:t>
      </w:r>
      <w:r w:rsidR="009E3B25">
        <w:rPr>
          <w:rFonts w:ascii="Times New Roman" w:hAnsi="Times New Roman" w:cs="Times New Roman"/>
          <w:sz w:val="28"/>
          <w:szCs w:val="28"/>
        </w:rPr>
        <w:t>am an einen Tisch gesetzt. Er</w:t>
      </w:r>
      <w:r w:rsidRPr="00862AE3">
        <w:rPr>
          <w:rFonts w:ascii="Times New Roman" w:hAnsi="Times New Roman" w:cs="Times New Roman"/>
          <w:sz w:val="28"/>
          <w:szCs w:val="28"/>
        </w:rPr>
        <w:t xml:space="preserve"> hat ihnen gezei</w:t>
      </w:r>
      <w:r w:rsidR="003C0C68" w:rsidRPr="00862AE3">
        <w:rPr>
          <w:rFonts w:ascii="Times New Roman" w:hAnsi="Times New Roman" w:cs="Times New Roman"/>
          <w:sz w:val="28"/>
          <w:szCs w:val="28"/>
        </w:rPr>
        <w:t xml:space="preserve">gt, was man alles teilen kann: </w:t>
      </w:r>
      <w:r w:rsidRPr="00862AE3">
        <w:rPr>
          <w:rFonts w:ascii="Times New Roman" w:hAnsi="Times New Roman" w:cs="Times New Roman"/>
          <w:sz w:val="28"/>
          <w:szCs w:val="28"/>
        </w:rPr>
        <w:t>die Mahlzeit, die Aufmerksamkeit, die</w:t>
      </w:r>
      <w:r w:rsidR="00F37728">
        <w:rPr>
          <w:rFonts w:ascii="Times New Roman" w:hAnsi="Times New Roman" w:cs="Times New Roman"/>
          <w:sz w:val="28"/>
          <w:szCs w:val="28"/>
        </w:rPr>
        <w:t xml:space="preserve"> Gemeinschaft und auch den Weg. </w:t>
      </w:r>
      <w:r w:rsidRPr="00862AE3">
        <w:rPr>
          <w:rFonts w:ascii="Times New Roman" w:hAnsi="Times New Roman" w:cs="Times New Roman"/>
          <w:sz w:val="28"/>
          <w:szCs w:val="28"/>
        </w:rPr>
        <w:t>Jesus teilt auch mit uns seine grenzenlose Liebe, die Liebe,</w:t>
      </w:r>
      <w:r w:rsidR="00F37728">
        <w:rPr>
          <w:rFonts w:ascii="Times New Roman" w:hAnsi="Times New Roman" w:cs="Times New Roman"/>
          <w:sz w:val="28"/>
          <w:szCs w:val="28"/>
        </w:rPr>
        <w:t xml:space="preserve"> die sogar den Tod überwindet. </w:t>
      </w:r>
      <w:r w:rsidRPr="00862AE3">
        <w:rPr>
          <w:rFonts w:ascii="Times New Roman" w:hAnsi="Times New Roman" w:cs="Times New Roman"/>
          <w:sz w:val="28"/>
          <w:szCs w:val="28"/>
        </w:rPr>
        <w:t>Immer, wenn Jesus mit Menschen um einen Tisch sitzt, mit ihnen isst, mit ihnen feiert</w:t>
      </w:r>
      <w:r w:rsidR="009E3B25">
        <w:rPr>
          <w:rFonts w:ascii="Times New Roman" w:hAnsi="Times New Roman" w:cs="Times New Roman"/>
          <w:sz w:val="28"/>
          <w:szCs w:val="28"/>
        </w:rPr>
        <w:t>,</w:t>
      </w:r>
      <w:r w:rsidRPr="00862AE3">
        <w:rPr>
          <w:rFonts w:ascii="Times New Roman" w:hAnsi="Times New Roman" w:cs="Times New Roman"/>
          <w:sz w:val="28"/>
          <w:szCs w:val="28"/>
        </w:rPr>
        <w:t xml:space="preserve"> zeigt er ihnen: Wir gehören zusammen. Wir gehören zu Gott. </w:t>
      </w:r>
      <w:r w:rsidRPr="00862AE3">
        <w:rPr>
          <w:rFonts w:ascii="Times New Roman" w:hAnsi="Times New Roman" w:cs="Times New Roman"/>
          <w:sz w:val="28"/>
          <w:szCs w:val="28"/>
        </w:rPr>
        <w:br/>
        <w:t>So war es auch an dem letzten Abend, an dem Abend</w:t>
      </w:r>
      <w:r w:rsidR="009E3B25">
        <w:rPr>
          <w:rFonts w:ascii="Times New Roman" w:hAnsi="Times New Roman" w:cs="Times New Roman"/>
          <w:sz w:val="28"/>
          <w:szCs w:val="28"/>
        </w:rPr>
        <w:t>,</w:t>
      </w:r>
      <w:r w:rsidRPr="00862AE3">
        <w:rPr>
          <w:rFonts w:ascii="Times New Roman" w:hAnsi="Times New Roman" w:cs="Times New Roman"/>
          <w:sz w:val="28"/>
          <w:szCs w:val="28"/>
        </w:rPr>
        <w:t xml:space="preserve"> bevor Jesus verraten wurde und dann am Kreuz sterben musste. Er hatte seine Jünger zum</w:t>
      </w:r>
      <w:r w:rsidR="00F37728">
        <w:rPr>
          <w:rFonts w:ascii="Times New Roman" w:hAnsi="Times New Roman" w:cs="Times New Roman"/>
          <w:sz w:val="28"/>
          <w:szCs w:val="28"/>
        </w:rPr>
        <w:t xml:space="preserve"> gemeinsamen Essen eingeladen. </w:t>
      </w:r>
      <w:r w:rsidRPr="00862AE3">
        <w:rPr>
          <w:rFonts w:ascii="Times New Roman" w:hAnsi="Times New Roman" w:cs="Times New Roman"/>
          <w:sz w:val="28"/>
          <w:szCs w:val="28"/>
        </w:rPr>
        <w:t xml:space="preserve">Er hat mit ihnen das Abendmahl gefeiert. </w:t>
      </w:r>
    </w:p>
    <w:p w:rsidR="00645058" w:rsidRPr="00862AE3" w:rsidRDefault="00F62AF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Jesu</w:t>
      </w:r>
      <w:r w:rsidR="009E3B25">
        <w:rPr>
          <w:rFonts w:ascii="Times New Roman" w:hAnsi="Times New Roman" w:cs="Times New Roman"/>
          <w:sz w:val="28"/>
          <w:szCs w:val="28"/>
        </w:rPr>
        <w:t>s</w:t>
      </w:r>
      <w:r w:rsidRPr="00862AE3">
        <w:rPr>
          <w:rFonts w:ascii="Times New Roman" w:hAnsi="Times New Roman" w:cs="Times New Roman"/>
          <w:sz w:val="28"/>
          <w:szCs w:val="28"/>
        </w:rPr>
        <w:t xml:space="preserve"> ist auch heute </w:t>
      </w:r>
      <w:r w:rsidR="00622212">
        <w:rPr>
          <w:rFonts w:ascii="Times New Roman" w:hAnsi="Times New Roman" w:cs="Times New Roman"/>
          <w:sz w:val="28"/>
          <w:szCs w:val="28"/>
        </w:rPr>
        <w:t>(</w:t>
      </w:r>
      <w:r w:rsidRPr="00862AE3">
        <w:rPr>
          <w:rFonts w:ascii="Times New Roman" w:hAnsi="Times New Roman" w:cs="Times New Roman"/>
          <w:sz w:val="28"/>
          <w:szCs w:val="28"/>
        </w:rPr>
        <w:t>Morgen</w:t>
      </w:r>
      <w:r w:rsidR="00622212">
        <w:rPr>
          <w:rFonts w:ascii="Times New Roman" w:hAnsi="Times New Roman" w:cs="Times New Roman"/>
          <w:sz w:val="28"/>
          <w:szCs w:val="28"/>
        </w:rPr>
        <w:t>)</w:t>
      </w:r>
      <w:r w:rsidRPr="00862AE3">
        <w:rPr>
          <w:rFonts w:ascii="Times New Roman" w:hAnsi="Times New Roman" w:cs="Times New Roman"/>
          <w:sz w:val="28"/>
          <w:szCs w:val="28"/>
        </w:rPr>
        <w:t xml:space="preserve"> unser Gastgeber. </w:t>
      </w:r>
      <w:r w:rsidRPr="00862AE3">
        <w:rPr>
          <w:rFonts w:ascii="Times New Roman" w:hAnsi="Times New Roman" w:cs="Times New Roman"/>
          <w:sz w:val="28"/>
          <w:szCs w:val="28"/>
        </w:rPr>
        <w:br/>
        <w:t>Wenn wir Abendmahl feiern, dann tun wir das mit den Worten, die durch Paulus an die Menschen in Korinth und auch an uns weitergegeben worden sind:</w:t>
      </w:r>
    </w:p>
    <w:p w:rsidR="000552A7" w:rsidRPr="00862AE3" w:rsidRDefault="000552A7" w:rsidP="00ED6113">
      <w:pPr>
        <w:spacing w:after="0" w:line="0" w:lineRule="atLeast"/>
        <w:rPr>
          <w:rFonts w:ascii="Times New Roman" w:hAnsi="Times New Roman" w:cs="Times New Roman"/>
          <w:sz w:val="28"/>
          <w:szCs w:val="28"/>
        </w:rPr>
      </w:pPr>
    </w:p>
    <w:p w:rsidR="000552A7" w:rsidRPr="00862AE3" w:rsidRDefault="009661DC"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1. </w:t>
      </w:r>
      <w:r w:rsidR="00396B4A" w:rsidRPr="00862AE3">
        <w:rPr>
          <w:rFonts w:ascii="Times New Roman" w:hAnsi="Times New Roman" w:cs="Times New Roman"/>
          <w:b/>
          <w:sz w:val="28"/>
          <w:szCs w:val="28"/>
        </w:rPr>
        <w:t>Korinther</w:t>
      </w:r>
      <w:r w:rsidRPr="00862AE3">
        <w:rPr>
          <w:rFonts w:ascii="Times New Roman" w:hAnsi="Times New Roman" w:cs="Times New Roman"/>
          <w:b/>
          <w:sz w:val="28"/>
          <w:szCs w:val="28"/>
        </w:rPr>
        <w:t xml:space="preserve"> 11, 23b-25:</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Der Herr Jesus, in der Nacht, da er verraten ward, nahm er das Brot, </w:t>
      </w:r>
    </w:p>
    <w:p w:rsidR="009E3B25"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dankte und brach's und sprach: Das ist mein Leib für euch; </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das tut zu meinem Gedächtnis. </w:t>
      </w:r>
    </w:p>
    <w:p w:rsidR="009E3B25"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Desgleichen nahm er auch den Kelch nach dem Mahl und sprach: </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Dieser Kelch ist der neue Bund in meinem Blut; das tut, sooft ihr daraus trinkt, zu meinem Gedächtnis. </w:t>
      </w:r>
    </w:p>
    <w:p w:rsidR="00172B77" w:rsidRPr="00862AE3" w:rsidRDefault="00172B77" w:rsidP="00ED6113">
      <w:pPr>
        <w:spacing w:after="0" w:line="0" w:lineRule="atLeast"/>
        <w:rPr>
          <w:rFonts w:ascii="Times New Roman" w:hAnsi="Times New Roman" w:cs="Times New Roman"/>
          <w:sz w:val="28"/>
          <w:szCs w:val="28"/>
        </w:rPr>
      </w:pPr>
    </w:p>
    <w:p w:rsidR="00645058" w:rsidRPr="00862AE3" w:rsidRDefault="00172B7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Der Herr ist in unserer Mitte.  Er bereitet uns das Mahl. Zu ihm dürfen wir gemeinsam beten: </w:t>
      </w:r>
      <w:r w:rsidR="00645058" w:rsidRPr="00862AE3">
        <w:rPr>
          <w:rFonts w:ascii="Times New Roman" w:hAnsi="Times New Roman" w:cs="Times New Roman"/>
          <w:b/>
          <w:sz w:val="28"/>
          <w:szCs w:val="28"/>
        </w:rPr>
        <w:t>Vater</w:t>
      </w:r>
      <w:r w:rsidR="00F37728">
        <w:rPr>
          <w:rFonts w:ascii="Times New Roman" w:hAnsi="Times New Roman" w:cs="Times New Roman"/>
          <w:b/>
          <w:sz w:val="28"/>
          <w:szCs w:val="28"/>
        </w:rPr>
        <w:t xml:space="preserve"> </w:t>
      </w:r>
      <w:r w:rsidR="00645058" w:rsidRPr="00862AE3">
        <w:rPr>
          <w:rFonts w:ascii="Times New Roman" w:hAnsi="Times New Roman" w:cs="Times New Roman"/>
          <w:b/>
          <w:sz w:val="28"/>
          <w:szCs w:val="28"/>
        </w:rPr>
        <w:t>unser</w:t>
      </w:r>
    </w:p>
    <w:p w:rsidR="00645058" w:rsidRPr="00862AE3" w:rsidRDefault="00645058"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Gaben entweder durch die R</w:t>
      </w:r>
      <w:r w:rsidR="009E3B25">
        <w:rPr>
          <w:rFonts w:ascii="Times New Roman" w:hAnsi="Times New Roman" w:cs="Times New Roman"/>
          <w:i/>
          <w:sz w:val="28"/>
          <w:szCs w:val="28"/>
        </w:rPr>
        <w:t xml:space="preserve">eihen geben oder an die Tische </w:t>
      </w:r>
      <w:r w:rsidRPr="00862AE3">
        <w:rPr>
          <w:rFonts w:ascii="Times New Roman" w:hAnsi="Times New Roman" w:cs="Times New Roman"/>
          <w:i/>
          <w:sz w:val="28"/>
          <w:szCs w:val="28"/>
        </w:rPr>
        <w:t>bringen</w:t>
      </w:r>
    </w:p>
    <w:p w:rsidR="002F6250" w:rsidRPr="00862AE3" w:rsidRDefault="002F6250" w:rsidP="00ED6113">
      <w:pPr>
        <w:spacing w:after="0" w:line="0" w:lineRule="atLeast"/>
        <w:rPr>
          <w:rFonts w:ascii="Times New Roman" w:hAnsi="Times New Roman" w:cs="Times New Roman"/>
          <w:i/>
          <w:sz w:val="28"/>
          <w:szCs w:val="28"/>
        </w:rPr>
      </w:pPr>
    </w:p>
    <w:p w:rsidR="002F6250" w:rsidRPr="00862AE3" w:rsidRDefault="00562797"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Essen und </w:t>
      </w:r>
      <w:r w:rsidR="004A23DE">
        <w:rPr>
          <w:rFonts w:ascii="Times New Roman" w:hAnsi="Times New Roman" w:cs="Times New Roman"/>
          <w:b/>
          <w:sz w:val="28"/>
          <w:szCs w:val="28"/>
        </w:rPr>
        <w:t>Trinken</w:t>
      </w:r>
      <w:r w:rsidR="002F6250" w:rsidRPr="00862AE3">
        <w:rPr>
          <w:rFonts w:ascii="Times New Roman" w:hAnsi="Times New Roman" w:cs="Times New Roman"/>
          <w:sz w:val="28"/>
          <w:szCs w:val="28"/>
        </w:rPr>
        <w:t xml:space="preserve"> </w:t>
      </w:r>
      <w:r w:rsidR="002F6250" w:rsidRPr="003A16C9">
        <w:rPr>
          <w:rFonts w:ascii="Times New Roman" w:hAnsi="Times New Roman" w:cs="Times New Roman"/>
          <w:b/>
          <w:sz w:val="28"/>
          <w:szCs w:val="28"/>
        </w:rPr>
        <w:t>als</w:t>
      </w:r>
      <w:r w:rsidR="002F6250" w:rsidRPr="00862AE3">
        <w:rPr>
          <w:rFonts w:ascii="Times New Roman" w:hAnsi="Times New Roman" w:cs="Times New Roman"/>
          <w:sz w:val="28"/>
          <w:szCs w:val="28"/>
        </w:rPr>
        <w:t xml:space="preserve"> </w:t>
      </w:r>
      <w:r w:rsidR="002F6250" w:rsidRPr="00862AE3">
        <w:rPr>
          <w:rFonts w:ascii="Times New Roman" w:hAnsi="Times New Roman" w:cs="Times New Roman"/>
          <w:b/>
          <w:sz w:val="28"/>
          <w:szCs w:val="28"/>
        </w:rPr>
        <w:t>Gemeinschaftsmahl</w:t>
      </w:r>
    </w:p>
    <w:p w:rsidR="00645058" w:rsidRPr="00862AE3" w:rsidRDefault="00645058"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Danklied</w:t>
      </w:r>
      <w:r w:rsidR="00562797">
        <w:rPr>
          <w:rFonts w:ascii="Times New Roman" w:hAnsi="Times New Roman" w:cs="Times New Roman"/>
          <w:sz w:val="28"/>
          <w:szCs w:val="28"/>
        </w:rPr>
        <w:t xml:space="preserve">: Danket, danket dem Herrn -  </w:t>
      </w:r>
      <w:r w:rsidR="00562797" w:rsidRPr="00562797">
        <w:rPr>
          <w:rFonts w:ascii="Times New Roman" w:hAnsi="Times New Roman" w:cs="Times New Roman"/>
          <w:b/>
          <w:sz w:val="28"/>
          <w:szCs w:val="28"/>
        </w:rPr>
        <w:t>EG</w:t>
      </w:r>
      <w:r w:rsidRPr="00562797">
        <w:rPr>
          <w:rFonts w:ascii="Times New Roman" w:hAnsi="Times New Roman" w:cs="Times New Roman"/>
          <w:b/>
          <w:sz w:val="28"/>
          <w:szCs w:val="28"/>
        </w:rPr>
        <w:t xml:space="preserve"> 336</w:t>
      </w:r>
      <w:r w:rsidR="002F6250" w:rsidRPr="00862AE3">
        <w:rPr>
          <w:rFonts w:ascii="Times New Roman" w:hAnsi="Times New Roman" w:cs="Times New Roman"/>
          <w:sz w:val="28"/>
          <w:szCs w:val="28"/>
        </w:rPr>
        <w:t xml:space="preserve"> (2x</w:t>
      </w:r>
      <w:r w:rsidR="00562797">
        <w:rPr>
          <w:rFonts w:ascii="Times New Roman" w:hAnsi="Times New Roman" w:cs="Times New Roman"/>
          <w:sz w:val="28"/>
          <w:szCs w:val="28"/>
        </w:rPr>
        <w:t xml:space="preserve"> singen</w:t>
      </w:r>
      <w:r w:rsidR="002F6250" w:rsidRPr="00862AE3">
        <w:rPr>
          <w:rFonts w:ascii="Times New Roman" w:hAnsi="Times New Roman" w:cs="Times New Roman"/>
          <w:sz w:val="28"/>
          <w:szCs w:val="28"/>
        </w:rPr>
        <w:t>)</w:t>
      </w:r>
    </w:p>
    <w:p w:rsidR="00645058" w:rsidRPr="00862AE3" w:rsidRDefault="00645058" w:rsidP="00ED6113">
      <w:pPr>
        <w:spacing w:after="0" w:line="0" w:lineRule="atLeast"/>
        <w:rPr>
          <w:rFonts w:ascii="Times New Roman" w:hAnsi="Times New Roman" w:cs="Times New Roman"/>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lastRenderedPageBreak/>
        <w:t>Fürbitten</w:t>
      </w:r>
    </w:p>
    <w:p w:rsidR="009E3B25" w:rsidRDefault="004439F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Gott, der du </w:t>
      </w:r>
      <w:r w:rsidR="009E4CC6" w:rsidRPr="00862AE3">
        <w:rPr>
          <w:rFonts w:ascii="Times New Roman" w:hAnsi="Times New Roman" w:cs="Times New Roman"/>
          <w:sz w:val="28"/>
          <w:szCs w:val="28"/>
        </w:rPr>
        <w:t xml:space="preserve">unser </w:t>
      </w:r>
      <w:r w:rsidRPr="00862AE3">
        <w:rPr>
          <w:rFonts w:ascii="Times New Roman" w:hAnsi="Times New Roman" w:cs="Times New Roman"/>
          <w:sz w:val="28"/>
          <w:szCs w:val="28"/>
        </w:rPr>
        <w:t>guter Hirte bist, wir bitten dich, b</w:t>
      </w:r>
      <w:r w:rsidR="009E4CC6" w:rsidRPr="00862AE3">
        <w:rPr>
          <w:rFonts w:ascii="Times New Roman" w:hAnsi="Times New Roman" w:cs="Times New Roman"/>
          <w:sz w:val="28"/>
          <w:szCs w:val="28"/>
        </w:rPr>
        <w:t>e</w:t>
      </w:r>
      <w:r w:rsidR="009E3B25">
        <w:rPr>
          <w:rFonts w:ascii="Times New Roman" w:hAnsi="Times New Roman" w:cs="Times New Roman"/>
          <w:sz w:val="28"/>
          <w:szCs w:val="28"/>
        </w:rPr>
        <w:t xml:space="preserve">gleite du die Menschen, </w:t>
      </w:r>
      <w:r w:rsidR="00E04BC4" w:rsidRPr="00862AE3">
        <w:rPr>
          <w:rFonts w:ascii="Times New Roman" w:hAnsi="Times New Roman" w:cs="Times New Roman"/>
          <w:sz w:val="28"/>
          <w:szCs w:val="28"/>
        </w:rPr>
        <w:t>mit</w:t>
      </w:r>
      <w:r w:rsidR="00562797">
        <w:rPr>
          <w:rFonts w:ascii="Times New Roman" w:hAnsi="Times New Roman" w:cs="Times New Roman"/>
          <w:sz w:val="28"/>
          <w:szCs w:val="28"/>
        </w:rPr>
        <w:t xml:space="preserve"> denen wir uns verbunden fühlen.</w:t>
      </w:r>
      <w:r w:rsidRPr="00862AE3">
        <w:rPr>
          <w:rFonts w:ascii="Times New Roman" w:hAnsi="Times New Roman" w:cs="Times New Roman"/>
          <w:sz w:val="28"/>
          <w:szCs w:val="28"/>
        </w:rPr>
        <w:t xml:space="preserve"> </w:t>
      </w:r>
    </w:p>
    <w:p w:rsidR="004439F9" w:rsidRPr="00862AE3" w:rsidRDefault="00562797" w:rsidP="00ED6113">
      <w:pPr>
        <w:spacing w:after="0" w:line="0" w:lineRule="atLeast"/>
        <w:rPr>
          <w:rFonts w:ascii="Times New Roman" w:hAnsi="Times New Roman" w:cs="Times New Roman"/>
          <w:sz w:val="28"/>
          <w:szCs w:val="28"/>
        </w:rPr>
      </w:pPr>
      <w:r>
        <w:rPr>
          <w:rFonts w:ascii="Times New Roman" w:hAnsi="Times New Roman" w:cs="Times New Roman"/>
          <w:sz w:val="28"/>
          <w:szCs w:val="28"/>
        </w:rPr>
        <w:t>B</w:t>
      </w:r>
      <w:r w:rsidR="009E4CC6" w:rsidRPr="00862AE3">
        <w:rPr>
          <w:rFonts w:ascii="Times New Roman" w:hAnsi="Times New Roman" w:cs="Times New Roman"/>
          <w:sz w:val="28"/>
          <w:szCs w:val="28"/>
        </w:rPr>
        <w:t>eschütze und behüte sie und lass sie deine Liebe und Fürsorge erfahren.</w:t>
      </w:r>
    </w:p>
    <w:p w:rsidR="009A30AE" w:rsidRPr="00862AE3" w:rsidRDefault="009A30AE" w:rsidP="00ED6113">
      <w:pPr>
        <w:spacing w:after="0" w:line="0" w:lineRule="atLeast"/>
        <w:rPr>
          <w:rFonts w:ascii="Times New Roman" w:hAnsi="Times New Roman" w:cs="Times New Roman"/>
          <w:sz w:val="28"/>
          <w:szCs w:val="28"/>
        </w:rPr>
      </w:pP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Gott, der du unser guter Hirte bist, wir bitten dich für alle Menschen, </w:t>
      </w: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die in dunklen Tälern unterwegs sind und nicht auf grünen Auen leben. </w:t>
      </w: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Wir bitten dich, lass diese Menschen treue Weggefährten finden, </w:t>
      </w:r>
    </w:p>
    <w:p w:rsidR="009A30AE" w:rsidRPr="00862AE3"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die sie begleiten und trösten, damit sie nicht verloren gehen.</w:t>
      </w:r>
    </w:p>
    <w:p w:rsidR="00562797" w:rsidRDefault="00562797" w:rsidP="00ED6113">
      <w:pPr>
        <w:spacing w:after="0" w:line="0" w:lineRule="atLeast"/>
        <w:rPr>
          <w:rFonts w:ascii="Times New Roman" w:hAnsi="Times New Roman" w:cs="Times New Roman"/>
          <w:sz w:val="28"/>
          <w:szCs w:val="28"/>
        </w:rPr>
      </w:pPr>
    </w:p>
    <w:p w:rsidR="009E3B25"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Gott, der du unser guter Hirte bist, w</w:t>
      </w:r>
      <w:r w:rsidR="009E4CC6" w:rsidRPr="00862AE3">
        <w:rPr>
          <w:rFonts w:ascii="Times New Roman" w:hAnsi="Times New Roman" w:cs="Times New Roman"/>
          <w:sz w:val="28"/>
          <w:szCs w:val="28"/>
        </w:rPr>
        <w:t xml:space="preserve">ir bitten dich für die Menschen, </w:t>
      </w:r>
    </w:p>
    <w:p w:rsidR="0015233E" w:rsidRDefault="009E4CC6"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die zum Kirchentag gekommen sind, </w:t>
      </w:r>
    </w:p>
    <w:p w:rsidR="009E3B25" w:rsidRDefault="009E4CC6"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weil sie sich über ihren Glauben austauschen wollen. </w:t>
      </w:r>
    </w:p>
    <w:p w:rsidR="0015233E"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L</w:t>
      </w:r>
      <w:r w:rsidR="009E4CC6" w:rsidRPr="00862AE3">
        <w:rPr>
          <w:rFonts w:ascii="Times New Roman" w:hAnsi="Times New Roman" w:cs="Times New Roman"/>
          <w:sz w:val="28"/>
          <w:szCs w:val="28"/>
        </w:rPr>
        <w:t>ass sie Gemeinschaft spüren und deine Geborgenheit erfahren</w:t>
      </w:r>
      <w:r w:rsidR="00562797">
        <w:rPr>
          <w:rFonts w:ascii="Times New Roman" w:hAnsi="Times New Roman" w:cs="Times New Roman"/>
          <w:sz w:val="28"/>
          <w:szCs w:val="28"/>
        </w:rPr>
        <w:t>, damit sie</w:t>
      </w:r>
      <w:r w:rsidRPr="00862AE3">
        <w:rPr>
          <w:rFonts w:ascii="Times New Roman" w:hAnsi="Times New Roman" w:cs="Times New Roman"/>
          <w:sz w:val="28"/>
          <w:szCs w:val="28"/>
        </w:rPr>
        <w:t xml:space="preserve"> das, was sie erlebt und gehört haben</w:t>
      </w:r>
      <w:r w:rsidR="00E27D5C">
        <w:rPr>
          <w:rFonts w:ascii="Times New Roman" w:hAnsi="Times New Roman" w:cs="Times New Roman"/>
          <w:sz w:val="28"/>
          <w:szCs w:val="28"/>
        </w:rPr>
        <w:t>,</w:t>
      </w:r>
      <w:r w:rsidRPr="00862AE3">
        <w:rPr>
          <w:rFonts w:ascii="Times New Roman" w:hAnsi="Times New Roman" w:cs="Times New Roman"/>
          <w:sz w:val="28"/>
          <w:szCs w:val="28"/>
        </w:rPr>
        <w:t xml:space="preserve"> </w:t>
      </w:r>
    </w:p>
    <w:p w:rsidR="0015233E"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als Stärkung mit in ihren Alltag hineinnehmen.</w:t>
      </w:r>
      <w:r w:rsidR="007A2249" w:rsidRPr="00862AE3">
        <w:rPr>
          <w:rFonts w:ascii="Times New Roman" w:hAnsi="Times New Roman" w:cs="Times New Roman"/>
          <w:sz w:val="28"/>
          <w:szCs w:val="28"/>
        </w:rPr>
        <w:t xml:space="preserve"> </w:t>
      </w:r>
    </w:p>
    <w:p w:rsidR="00910B17" w:rsidRPr="00862AE3" w:rsidRDefault="007A224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Amen.</w:t>
      </w:r>
    </w:p>
    <w:p w:rsidR="007A2249" w:rsidRPr="00862AE3" w:rsidRDefault="007A2249"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 Der Herr ist mein getreuer Hirt</w:t>
      </w:r>
      <w:r w:rsidR="00562797">
        <w:rPr>
          <w:rFonts w:ascii="Times New Roman" w:hAnsi="Times New Roman" w:cs="Times New Roman"/>
          <w:sz w:val="28"/>
          <w:szCs w:val="28"/>
        </w:rPr>
        <w:t xml:space="preserve"> -  </w:t>
      </w:r>
      <w:r w:rsidR="00562797" w:rsidRPr="00562797">
        <w:rPr>
          <w:rFonts w:ascii="Times New Roman" w:hAnsi="Times New Roman" w:cs="Times New Roman"/>
          <w:b/>
          <w:sz w:val="28"/>
          <w:szCs w:val="28"/>
        </w:rPr>
        <w:t>EG</w:t>
      </w:r>
      <w:r w:rsidRPr="00562797">
        <w:rPr>
          <w:rFonts w:ascii="Times New Roman" w:hAnsi="Times New Roman" w:cs="Times New Roman"/>
          <w:b/>
          <w:sz w:val="28"/>
          <w:szCs w:val="28"/>
        </w:rPr>
        <w:t xml:space="preserve"> </w:t>
      </w:r>
      <w:r w:rsidR="00562797">
        <w:rPr>
          <w:rFonts w:ascii="Times New Roman" w:hAnsi="Times New Roman" w:cs="Times New Roman"/>
          <w:b/>
          <w:sz w:val="28"/>
          <w:szCs w:val="28"/>
        </w:rPr>
        <w:t>RWL</w:t>
      </w:r>
      <w:r w:rsidR="00562797" w:rsidRPr="00562797">
        <w:rPr>
          <w:rFonts w:ascii="Times New Roman" w:hAnsi="Times New Roman" w:cs="Times New Roman"/>
          <w:b/>
          <w:sz w:val="28"/>
          <w:szCs w:val="28"/>
        </w:rPr>
        <w:t xml:space="preserve"> </w:t>
      </w:r>
      <w:r w:rsidRPr="00562797">
        <w:rPr>
          <w:rFonts w:ascii="Times New Roman" w:hAnsi="Times New Roman" w:cs="Times New Roman"/>
          <w:b/>
          <w:sz w:val="28"/>
          <w:szCs w:val="28"/>
        </w:rPr>
        <w:t>612</w:t>
      </w:r>
    </w:p>
    <w:p w:rsidR="00645058" w:rsidRPr="00862AE3" w:rsidRDefault="00645058" w:rsidP="00ED6113">
      <w:pPr>
        <w:spacing w:after="0" w:line="0" w:lineRule="atLeast"/>
        <w:rPr>
          <w:rFonts w:ascii="Times New Roman" w:hAnsi="Times New Roman" w:cs="Times New Roman"/>
          <w:sz w:val="28"/>
          <w:szCs w:val="28"/>
        </w:rPr>
      </w:pPr>
    </w:p>
    <w:p w:rsidR="003C0C68" w:rsidRPr="00862AE3" w:rsidRDefault="00E27D5C"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t>Lesung Psalm</w:t>
      </w:r>
      <w:r w:rsidR="00645058" w:rsidRPr="00862AE3">
        <w:rPr>
          <w:rFonts w:ascii="Times New Roman" w:hAnsi="Times New Roman" w:cs="Times New Roman"/>
          <w:b/>
          <w:sz w:val="28"/>
          <w:szCs w:val="28"/>
        </w:rPr>
        <w:t xml:space="preserve"> 23,6</w:t>
      </w:r>
      <w:r w:rsidR="00645058" w:rsidRPr="00862AE3">
        <w:rPr>
          <w:rFonts w:ascii="Times New Roman" w:hAnsi="Times New Roman" w:cs="Times New Roman"/>
          <w:sz w:val="28"/>
          <w:szCs w:val="28"/>
        </w:rPr>
        <w:t xml:space="preserve"> </w:t>
      </w:r>
    </w:p>
    <w:p w:rsidR="00E27D5C" w:rsidRDefault="003C0C6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Gutes und Barmherzigkeit werden mir folgen mein Leben lang, </w:t>
      </w:r>
    </w:p>
    <w:p w:rsidR="003C0C68" w:rsidRPr="00862AE3" w:rsidRDefault="003C0C6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und ich werde bleiben im Hause des HERRN immerdar.</w:t>
      </w:r>
    </w:p>
    <w:p w:rsidR="003C0C68" w:rsidRPr="00862AE3" w:rsidRDefault="003C0C68" w:rsidP="00ED6113">
      <w:pPr>
        <w:spacing w:after="0" w:line="0" w:lineRule="atLeast"/>
        <w:rPr>
          <w:rFonts w:ascii="Times New Roman" w:hAnsi="Times New Roman" w:cs="Times New Roman"/>
          <w:sz w:val="28"/>
          <w:szCs w:val="28"/>
        </w:rPr>
      </w:pPr>
    </w:p>
    <w:p w:rsidR="00645058" w:rsidRPr="00562797" w:rsidRDefault="00645058" w:rsidP="00ED6113">
      <w:pPr>
        <w:spacing w:after="0" w:line="0" w:lineRule="atLeast"/>
        <w:rPr>
          <w:rFonts w:ascii="Times New Roman" w:hAnsi="Times New Roman" w:cs="Times New Roman"/>
          <w:b/>
          <w:sz w:val="28"/>
          <w:szCs w:val="28"/>
        </w:rPr>
      </w:pPr>
      <w:r w:rsidRPr="00562797">
        <w:rPr>
          <w:rFonts w:ascii="Times New Roman" w:hAnsi="Times New Roman" w:cs="Times New Roman"/>
          <w:b/>
          <w:sz w:val="28"/>
          <w:szCs w:val="28"/>
        </w:rPr>
        <w:t>Überleiten zum Segen</w:t>
      </w:r>
      <w:r w:rsidR="003C0C68" w:rsidRPr="00562797">
        <w:rPr>
          <w:rFonts w:ascii="Times New Roman" w:hAnsi="Times New Roman" w:cs="Times New Roman"/>
          <w:b/>
          <w:sz w:val="28"/>
          <w:szCs w:val="28"/>
        </w:rPr>
        <w:t>:</w:t>
      </w:r>
    </w:p>
    <w:p w:rsidR="00E27D5C" w:rsidRDefault="00676E3F"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Der Beter des </w:t>
      </w:r>
      <w:r w:rsidR="0015233E" w:rsidRPr="00862AE3">
        <w:rPr>
          <w:rFonts w:ascii="Times New Roman" w:hAnsi="Times New Roman" w:cs="Times New Roman"/>
          <w:sz w:val="28"/>
          <w:szCs w:val="28"/>
        </w:rPr>
        <w:t>Psalms</w:t>
      </w:r>
      <w:r w:rsidRPr="00862AE3">
        <w:rPr>
          <w:rFonts w:ascii="Times New Roman" w:hAnsi="Times New Roman" w:cs="Times New Roman"/>
          <w:sz w:val="28"/>
          <w:szCs w:val="28"/>
        </w:rPr>
        <w:t xml:space="preserve"> 23 ist sich ganz sicher, dass Gott seine schützende Hand immer über ihn hält und </w:t>
      </w:r>
      <w:r w:rsidR="00E27D5C">
        <w:rPr>
          <w:rFonts w:ascii="Times New Roman" w:hAnsi="Times New Roman" w:cs="Times New Roman"/>
          <w:sz w:val="28"/>
          <w:szCs w:val="28"/>
        </w:rPr>
        <w:t xml:space="preserve">ihn </w:t>
      </w:r>
      <w:r w:rsidRPr="00862AE3">
        <w:rPr>
          <w:rFonts w:ascii="Times New Roman" w:hAnsi="Times New Roman" w:cs="Times New Roman"/>
          <w:sz w:val="28"/>
          <w:szCs w:val="28"/>
        </w:rPr>
        <w:t xml:space="preserve">mit Gutem und Barmherzigkeit segnet. </w:t>
      </w:r>
    </w:p>
    <w:p w:rsidR="00676E3F" w:rsidRPr="00862AE3" w:rsidRDefault="00676E3F"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So gehet auch ihr mit dem Segen des Herrn: </w:t>
      </w:r>
    </w:p>
    <w:p w:rsidR="00676E3F" w:rsidRPr="00862AE3" w:rsidRDefault="00676E3F" w:rsidP="00ED6113">
      <w:pPr>
        <w:spacing w:after="0" w:line="0" w:lineRule="atLeast"/>
        <w:rPr>
          <w:rFonts w:ascii="Times New Roman" w:hAnsi="Times New Roman" w:cs="Times New Roman"/>
          <w:b/>
          <w:sz w:val="28"/>
          <w:szCs w:val="28"/>
        </w:rPr>
      </w:pP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Segen </w:t>
      </w:r>
    </w:p>
    <w:p w:rsidR="0010620E" w:rsidRPr="00862AE3" w:rsidRDefault="0010620E" w:rsidP="00ED6113">
      <w:pPr>
        <w:spacing w:after="0" w:line="0" w:lineRule="atLeast"/>
        <w:rPr>
          <w:rFonts w:ascii="Times New Roman" w:hAnsi="Times New Roman" w:cs="Times New Roman"/>
          <w:b/>
          <w:sz w:val="28"/>
          <w:szCs w:val="28"/>
        </w:rPr>
      </w:pPr>
    </w:p>
    <w:p w:rsidR="0010620E" w:rsidRPr="00862AE3" w:rsidRDefault="0010620E"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Nachspiel</w:t>
      </w:r>
    </w:p>
    <w:p w:rsidR="0010620E" w:rsidRPr="00862AE3" w:rsidRDefault="0010620E" w:rsidP="00ED6113">
      <w:pPr>
        <w:spacing w:after="0" w:line="0" w:lineRule="atLeast"/>
        <w:rPr>
          <w:rFonts w:ascii="Times New Roman" w:hAnsi="Times New Roman" w:cs="Times New Roman"/>
          <w:b/>
          <w:sz w:val="28"/>
          <w:szCs w:val="28"/>
        </w:rPr>
      </w:pPr>
    </w:p>
    <w:p w:rsidR="0010620E" w:rsidRDefault="0010620E"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562797" w:rsidRDefault="00562797" w:rsidP="00ED6113">
      <w:pPr>
        <w:spacing w:after="0" w:line="0" w:lineRule="atLeast"/>
        <w:rPr>
          <w:rFonts w:ascii="Times New Roman" w:hAnsi="Times New Roman" w:cs="Times New Roman"/>
          <w:b/>
          <w:sz w:val="28"/>
          <w:szCs w:val="28"/>
        </w:rPr>
      </w:pPr>
    </w:p>
    <w:p w:rsidR="0015233E" w:rsidRDefault="0015233E" w:rsidP="00ED6113">
      <w:pPr>
        <w:spacing w:after="0" w:line="0" w:lineRule="atLeast"/>
        <w:rPr>
          <w:rFonts w:ascii="Times New Roman" w:hAnsi="Times New Roman" w:cs="Times New Roman"/>
          <w:b/>
          <w:sz w:val="28"/>
          <w:szCs w:val="28"/>
        </w:rPr>
      </w:pPr>
    </w:p>
    <w:p w:rsidR="0010620E" w:rsidRPr="00862AE3" w:rsidRDefault="0010620E"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lastRenderedPageBreak/>
        <w:t>Materialliste:</w:t>
      </w:r>
    </w:p>
    <w:p w:rsidR="0010620E" w:rsidRPr="00862AE3" w:rsidRDefault="0010620E" w:rsidP="00ED6113">
      <w:pPr>
        <w:spacing w:after="0" w:line="0" w:lineRule="atLeast"/>
        <w:rPr>
          <w:rFonts w:ascii="Times New Roman" w:hAnsi="Times New Roman" w:cs="Times New Roman"/>
          <w:b/>
          <w:sz w:val="28"/>
          <w:szCs w:val="28"/>
        </w:rPr>
      </w:pPr>
    </w:p>
    <w:p w:rsidR="0010620E"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Altar</w:t>
      </w:r>
    </w:p>
    <w:p w:rsidR="0010620E" w:rsidRPr="00620C57" w:rsidRDefault="0010620E" w:rsidP="00620C57">
      <w:pPr>
        <w:pStyle w:val="Listenabsatz"/>
        <w:numPr>
          <w:ilvl w:val="0"/>
          <w:numId w:val="3"/>
        </w:numPr>
        <w:spacing w:after="0" w:line="0" w:lineRule="atLeast"/>
        <w:rPr>
          <w:rFonts w:ascii="Times New Roman" w:hAnsi="Times New Roman" w:cs="Times New Roman"/>
          <w:sz w:val="28"/>
          <w:szCs w:val="28"/>
        </w:rPr>
      </w:pPr>
      <w:r w:rsidRPr="00620C57">
        <w:rPr>
          <w:rFonts w:ascii="Times New Roman" w:hAnsi="Times New Roman" w:cs="Times New Roman"/>
          <w:sz w:val="28"/>
          <w:szCs w:val="28"/>
        </w:rPr>
        <w:t>Bibel, die immer in den Gottesdiensten genutzt wird</w:t>
      </w:r>
    </w:p>
    <w:p w:rsidR="0010620E" w:rsidRPr="00862AE3" w:rsidRDefault="00562797" w:rsidP="00620C57">
      <w:pPr>
        <w:pStyle w:val="Listenabsatz"/>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3 </w:t>
      </w:r>
      <w:r w:rsidR="0010620E" w:rsidRPr="00862AE3">
        <w:rPr>
          <w:rFonts w:ascii="Times New Roman" w:hAnsi="Times New Roman" w:cs="Times New Roman"/>
          <w:sz w:val="28"/>
          <w:szCs w:val="28"/>
        </w:rPr>
        <w:t>Kerzen</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Kreuz</w:t>
      </w:r>
      <w:r w:rsidR="00562797">
        <w:rPr>
          <w:rFonts w:ascii="Times New Roman" w:hAnsi="Times New Roman" w:cs="Times New Roman"/>
          <w:sz w:val="28"/>
          <w:szCs w:val="28"/>
        </w:rPr>
        <w:t xml:space="preserve"> (wenn es nicht im Gottesdienstraum hängt)</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Bild vom guten Hirten</w:t>
      </w:r>
      <w:r w:rsidR="00562797">
        <w:rPr>
          <w:rFonts w:ascii="Times New Roman" w:hAnsi="Times New Roman" w:cs="Times New Roman"/>
          <w:sz w:val="28"/>
          <w:szCs w:val="28"/>
        </w:rPr>
        <w:t>,</w:t>
      </w:r>
      <w:r w:rsidRPr="00862AE3">
        <w:rPr>
          <w:rFonts w:ascii="Times New Roman" w:hAnsi="Times New Roman" w:cs="Times New Roman"/>
          <w:sz w:val="28"/>
          <w:szCs w:val="28"/>
        </w:rPr>
        <w:t xml:space="preserve"> entweder gerahmt oder mit Staffelei</w:t>
      </w:r>
      <w:r w:rsidR="00620C57">
        <w:rPr>
          <w:rFonts w:ascii="Times New Roman" w:hAnsi="Times New Roman" w:cs="Times New Roman"/>
          <w:sz w:val="28"/>
          <w:szCs w:val="28"/>
        </w:rPr>
        <w:t xml:space="preserve"> (Quellennachweis Foto</w:t>
      </w:r>
      <w:r w:rsidR="00620C57" w:rsidRPr="00620C57">
        <w:rPr>
          <w:rFonts w:ascii="Times New Roman" w:hAnsi="Times New Roman" w:cs="Times New Roman"/>
          <w:sz w:val="28"/>
          <w:szCs w:val="28"/>
        </w:rPr>
        <w:t>: NRW-Stiftung/Renate Schmitz</w:t>
      </w:r>
      <w:r w:rsidR="00620C57">
        <w:rPr>
          <w:rFonts w:ascii="Times New Roman" w:hAnsi="Times New Roman" w:cs="Times New Roman"/>
          <w:sz w:val="28"/>
          <w:szCs w:val="28"/>
        </w:rPr>
        <w:t>)</w:t>
      </w:r>
    </w:p>
    <w:p w:rsidR="007F3E7F"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Sommer- oder Wiesenblumen (w</w:t>
      </w:r>
      <w:r w:rsidR="007F3E7F">
        <w:rPr>
          <w:rFonts w:ascii="Times New Roman" w:hAnsi="Times New Roman" w:cs="Times New Roman"/>
          <w:sz w:val="28"/>
          <w:szCs w:val="28"/>
        </w:rPr>
        <w:t xml:space="preserve">o es möglich ist, könnten diese </w:t>
      </w:r>
    </w:p>
    <w:p w:rsidR="0010620E" w:rsidRPr="00862AE3" w:rsidRDefault="0010620E" w:rsidP="007F3E7F">
      <w:pPr>
        <w:pStyle w:val="Listenabsatz"/>
        <w:spacing w:after="0" w:line="0" w:lineRule="atLeast"/>
        <w:ind w:left="1440"/>
        <w:rPr>
          <w:rFonts w:ascii="Times New Roman" w:hAnsi="Times New Roman" w:cs="Times New Roman"/>
          <w:sz w:val="28"/>
          <w:szCs w:val="28"/>
        </w:rPr>
      </w:pPr>
      <w:bookmarkStart w:id="0" w:name="_GoBack"/>
      <w:bookmarkEnd w:id="0"/>
      <w:r w:rsidRPr="00862AE3">
        <w:rPr>
          <w:rFonts w:ascii="Times New Roman" w:hAnsi="Times New Roman" w:cs="Times New Roman"/>
          <w:sz w:val="28"/>
          <w:szCs w:val="28"/>
        </w:rPr>
        <w:t>im Frühling gemeinsam mit Altenheimbewohnern gesät und aufgezogen werden</w:t>
      </w:r>
    </w:p>
    <w:p w:rsidR="0010620E" w:rsidRPr="00562797"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Glasvase mit Wasser</w:t>
      </w:r>
    </w:p>
    <w:p w:rsidR="0015233E"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Essen, Brot und Wein</w:t>
      </w:r>
      <w:r w:rsidR="00624068" w:rsidRPr="00862AE3">
        <w:rPr>
          <w:rFonts w:ascii="Times New Roman" w:hAnsi="Times New Roman" w:cs="Times New Roman"/>
          <w:sz w:val="28"/>
          <w:szCs w:val="28"/>
        </w:rPr>
        <w:t>/Trauben</w:t>
      </w:r>
      <w:r w:rsidR="0015233E">
        <w:rPr>
          <w:rFonts w:ascii="Times New Roman" w:hAnsi="Times New Roman" w:cs="Times New Roman"/>
          <w:sz w:val="28"/>
          <w:szCs w:val="28"/>
        </w:rPr>
        <w:t>;</w:t>
      </w:r>
      <w:r w:rsidRPr="00862AE3">
        <w:rPr>
          <w:rFonts w:ascii="Times New Roman" w:hAnsi="Times New Roman" w:cs="Times New Roman"/>
          <w:sz w:val="28"/>
          <w:szCs w:val="28"/>
        </w:rPr>
        <w:t xml:space="preserve"> </w:t>
      </w:r>
    </w:p>
    <w:p w:rsidR="0015233E" w:rsidRDefault="0010620E" w:rsidP="0015233E">
      <w:pPr>
        <w:pStyle w:val="Listenabsatz"/>
        <w:spacing w:after="0" w:line="0" w:lineRule="atLeast"/>
        <w:ind w:left="1440"/>
        <w:rPr>
          <w:rFonts w:ascii="Times New Roman" w:hAnsi="Times New Roman" w:cs="Times New Roman"/>
          <w:sz w:val="28"/>
          <w:szCs w:val="28"/>
        </w:rPr>
      </w:pPr>
      <w:r w:rsidRPr="00862AE3">
        <w:rPr>
          <w:rFonts w:ascii="Times New Roman" w:hAnsi="Times New Roman" w:cs="Times New Roman"/>
          <w:sz w:val="28"/>
          <w:szCs w:val="28"/>
        </w:rPr>
        <w:t xml:space="preserve">evtl. mehr für ein richtiges Sättigungsmahl; </w:t>
      </w:r>
    </w:p>
    <w:p w:rsidR="0010620E" w:rsidRPr="00862AE3" w:rsidRDefault="0010620E" w:rsidP="0015233E">
      <w:pPr>
        <w:pStyle w:val="Listenabsatz"/>
        <w:spacing w:after="0" w:line="0" w:lineRule="atLeast"/>
        <w:ind w:left="1440"/>
        <w:rPr>
          <w:rFonts w:ascii="Times New Roman" w:hAnsi="Times New Roman" w:cs="Times New Roman"/>
          <w:sz w:val="28"/>
          <w:szCs w:val="28"/>
        </w:rPr>
      </w:pPr>
      <w:r w:rsidRPr="00862AE3">
        <w:rPr>
          <w:rFonts w:ascii="Times New Roman" w:hAnsi="Times New Roman" w:cs="Times New Roman"/>
          <w:sz w:val="28"/>
          <w:szCs w:val="28"/>
        </w:rPr>
        <w:t>Brot könnte von Bewohnern selbst gebacken werden</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Tische, Stühle</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Tischdecken, Altardecke, da</w:t>
      </w:r>
      <w:r w:rsidR="0015233E">
        <w:rPr>
          <w:rFonts w:ascii="Times New Roman" w:hAnsi="Times New Roman" w:cs="Times New Roman"/>
          <w:sz w:val="28"/>
          <w:szCs w:val="28"/>
        </w:rPr>
        <w:t>,</w:t>
      </w:r>
      <w:r w:rsidRPr="00862AE3">
        <w:rPr>
          <w:rFonts w:ascii="Times New Roman" w:hAnsi="Times New Roman" w:cs="Times New Roman"/>
          <w:sz w:val="28"/>
          <w:szCs w:val="28"/>
        </w:rPr>
        <w:t xml:space="preserve"> wo es üblich ist</w:t>
      </w:r>
    </w:p>
    <w:p w:rsidR="0015233E" w:rsidRDefault="00624068"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Liedblätter mit Bild vom Guten Hirten</w:t>
      </w:r>
      <w:r w:rsidR="00562797">
        <w:rPr>
          <w:rFonts w:ascii="Times New Roman" w:hAnsi="Times New Roman" w:cs="Times New Roman"/>
          <w:sz w:val="28"/>
          <w:szCs w:val="28"/>
        </w:rPr>
        <w:t xml:space="preserve"> </w:t>
      </w:r>
    </w:p>
    <w:p w:rsidR="00624068" w:rsidRPr="00862AE3" w:rsidRDefault="00562797" w:rsidP="0015233E">
      <w:pPr>
        <w:pStyle w:val="Listenabsatz"/>
        <w:spacing w:after="0" w:line="0" w:lineRule="atLeast"/>
        <w:ind w:left="1440"/>
        <w:rPr>
          <w:rFonts w:ascii="Times New Roman" w:hAnsi="Times New Roman" w:cs="Times New Roman"/>
          <w:sz w:val="28"/>
          <w:szCs w:val="28"/>
        </w:rPr>
      </w:pPr>
      <w:r>
        <w:rPr>
          <w:rFonts w:ascii="Times New Roman" w:hAnsi="Times New Roman" w:cs="Times New Roman"/>
          <w:sz w:val="28"/>
          <w:szCs w:val="28"/>
        </w:rPr>
        <w:t xml:space="preserve">(PDF- Datei zum </w:t>
      </w:r>
      <w:r w:rsidR="0015233E">
        <w:rPr>
          <w:rFonts w:ascii="Times New Roman" w:hAnsi="Times New Roman" w:cs="Times New Roman"/>
          <w:sz w:val="28"/>
          <w:szCs w:val="28"/>
        </w:rPr>
        <w:t>Ausdrucken</w:t>
      </w:r>
      <w:r>
        <w:rPr>
          <w:rFonts w:ascii="Times New Roman" w:hAnsi="Times New Roman" w:cs="Times New Roman"/>
          <w:sz w:val="28"/>
          <w:szCs w:val="28"/>
        </w:rPr>
        <w:t>)</w:t>
      </w:r>
    </w:p>
    <w:p w:rsidR="0010620E" w:rsidRPr="00862AE3" w:rsidRDefault="0010620E" w:rsidP="0010620E">
      <w:pPr>
        <w:spacing w:after="0" w:line="0" w:lineRule="atLeast"/>
        <w:rPr>
          <w:rFonts w:ascii="Times New Roman" w:hAnsi="Times New Roman" w:cs="Times New Roman"/>
          <w:sz w:val="28"/>
          <w:szCs w:val="28"/>
        </w:rPr>
      </w:pPr>
    </w:p>
    <w:p w:rsidR="00562797" w:rsidRDefault="00562797" w:rsidP="0010620E">
      <w:pPr>
        <w:spacing w:after="0" w:line="0" w:lineRule="atLeast"/>
        <w:rPr>
          <w:rFonts w:ascii="Times New Roman" w:hAnsi="Times New Roman" w:cs="Times New Roman"/>
          <w:sz w:val="28"/>
          <w:szCs w:val="28"/>
        </w:rPr>
      </w:pPr>
    </w:p>
    <w:p w:rsidR="0010620E" w:rsidRPr="00562797" w:rsidRDefault="0010620E" w:rsidP="0010620E">
      <w:pPr>
        <w:spacing w:after="0" w:line="0" w:lineRule="atLeast"/>
        <w:rPr>
          <w:rFonts w:ascii="Times New Roman" w:hAnsi="Times New Roman" w:cs="Times New Roman"/>
          <w:b/>
          <w:sz w:val="28"/>
          <w:szCs w:val="28"/>
        </w:rPr>
      </w:pPr>
      <w:r w:rsidRPr="00562797">
        <w:rPr>
          <w:rFonts w:ascii="Times New Roman" w:hAnsi="Times New Roman" w:cs="Times New Roman"/>
          <w:b/>
          <w:sz w:val="28"/>
          <w:szCs w:val="28"/>
        </w:rPr>
        <w:t>Lieder:</w:t>
      </w:r>
      <w:r w:rsidR="003A16C9">
        <w:rPr>
          <w:rFonts w:ascii="Times New Roman" w:hAnsi="Times New Roman" w:cs="Times New Roman"/>
          <w:b/>
          <w:sz w:val="28"/>
          <w:szCs w:val="28"/>
        </w:rPr>
        <w:t xml:space="preserve"> (alle aus EG, Landesteile sind angegeben)</w:t>
      </w:r>
    </w:p>
    <w:p w:rsidR="0010620E" w:rsidRDefault="0010620E" w:rsidP="0010620E">
      <w:pPr>
        <w:spacing w:after="0" w:line="0" w:lineRule="atLeast"/>
        <w:rPr>
          <w:rFonts w:ascii="Times New Roman" w:hAnsi="Times New Roman" w:cs="Times New Roman"/>
          <w:sz w:val="28"/>
          <w:szCs w:val="28"/>
        </w:rPr>
      </w:pPr>
    </w:p>
    <w:p w:rsidR="00562797" w:rsidRPr="00862AE3" w:rsidRDefault="00562797" w:rsidP="004062C7">
      <w:pPr>
        <w:pStyle w:val="Listenabsatz"/>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Lobe den Herren </w:t>
      </w:r>
      <w:r w:rsidR="00C1635A">
        <w:rPr>
          <w:rFonts w:ascii="Times New Roman" w:hAnsi="Times New Roman" w:cs="Times New Roman"/>
          <w:sz w:val="28"/>
          <w:szCs w:val="28"/>
        </w:rPr>
        <w:t xml:space="preserve"> - </w:t>
      </w:r>
      <w:r>
        <w:rPr>
          <w:rFonts w:ascii="Times New Roman" w:hAnsi="Times New Roman" w:cs="Times New Roman"/>
          <w:sz w:val="28"/>
          <w:szCs w:val="28"/>
        </w:rPr>
        <w:t>EG</w:t>
      </w:r>
      <w:r w:rsidRPr="00862AE3">
        <w:rPr>
          <w:rFonts w:ascii="Times New Roman" w:hAnsi="Times New Roman" w:cs="Times New Roman"/>
          <w:sz w:val="28"/>
          <w:szCs w:val="28"/>
        </w:rPr>
        <w:t xml:space="preserve"> 316</w:t>
      </w:r>
      <w:r>
        <w:rPr>
          <w:rFonts w:ascii="Times New Roman" w:hAnsi="Times New Roman" w:cs="Times New Roman"/>
          <w:sz w:val="28"/>
          <w:szCs w:val="28"/>
        </w:rPr>
        <w:t>, 1-3</w:t>
      </w:r>
    </w:p>
    <w:p w:rsidR="00562797" w:rsidRDefault="004062C7" w:rsidP="004062C7">
      <w:pPr>
        <w:pStyle w:val="Listenabsatz"/>
        <w:numPr>
          <w:ilvl w:val="0"/>
          <w:numId w:val="2"/>
        </w:numPr>
        <w:spacing w:after="0" w:line="0" w:lineRule="atLeast"/>
        <w:rPr>
          <w:rFonts w:ascii="Times New Roman" w:hAnsi="Times New Roman" w:cs="Times New Roman"/>
          <w:sz w:val="28"/>
          <w:szCs w:val="28"/>
        </w:rPr>
      </w:pPr>
      <w:r w:rsidRPr="004062C7">
        <w:rPr>
          <w:rFonts w:ascii="Times New Roman" w:hAnsi="Times New Roman" w:cs="Times New Roman"/>
          <w:sz w:val="28"/>
          <w:szCs w:val="28"/>
        </w:rPr>
        <w:t xml:space="preserve">Weil ich Jesu Schäflein bin </w:t>
      </w:r>
      <w:r w:rsidR="00C1635A">
        <w:rPr>
          <w:rFonts w:ascii="Times New Roman" w:hAnsi="Times New Roman" w:cs="Times New Roman"/>
          <w:sz w:val="28"/>
          <w:szCs w:val="28"/>
        </w:rPr>
        <w:t xml:space="preserve"> - </w:t>
      </w:r>
      <w:r w:rsidRPr="004062C7">
        <w:rPr>
          <w:rFonts w:ascii="Times New Roman" w:hAnsi="Times New Roman" w:cs="Times New Roman"/>
          <w:sz w:val="28"/>
          <w:szCs w:val="28"/>
        </w:rPr>
        <w:t>EG BT 583, 1-2</w:t>
      </w:r>
    </w:p>
    <w:p w:rsidR="004062C7" w:rsidRPr="00862AE3" w:rsidRDefault="004062C7" w:rsidP="004062C7">
      <w:pPr>
        <w:pStyle w:val="Listenabsatz"/>
        <w:numPr>
          <w:ilvl w:val="0"/>
          <w:numId w:val="2"/>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Instr</w:t>
      </w:r>
      <w:r>
        <w:rPr>
          <w:rFonts w:ascii="Times New Roman" w:hAnsi="Times New Roman" w:cs="Times New Roman"/>
          <w:sz w:val="28"/>
          <w:szCs w:val="28"/>
        </w:rPr>
        <w:t xml:space="preserve">umental: Befiehl du deine Wege </w:t>
      </w:r>
      <w:r w:rsidR="00C1635A">
        <w:rPr>
          <w:rFonts w:ascii="Times New Roman" w:hAnsi="Times New Roman" w:cs="Times New Roman"/>
          <w:sz w:val="28"/>
          <w:szCs w:val="28"/>
        </w:rPr>
        <w:t xml:space="preserve"> - </w:t>
      </w:r>
      <w:r>
        <w:rPr>
          <w:rFonts w:ascii="Times New Roman" w:hAnsi="Times New Roman" w:cs="Times New Roman"/>
          <w:sz w:val="28"/>
          <w:szCs w:val="28"/>
        </w:rPr>
        <w:t>EG</w:t>
      </w:r>
      <w:r w:rsidRPr="00862AE3">
        <w:rPr>
          <w:rFonts w:ascii="Times New Roman" w:hAnsi="Times New Roman" w:cs="Times New Roman"/>
          <w:sz w:val="28"/>
          <w:szCs w:val="28"/>
        </w:rPr>
        <w:t xml:space="preserve"> 361</w:t>
      </w:r>
    </w:p>
    <w:p w:rsidR="004062C7" w:rsidRPr="00862AE3" w:rsidRDefault="004062C7" w:rsidP="004062C7">
      <w:pPr>
        <w:pStyle w:val="Listenabsatz"/>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Danket, danket dem Herrn </w:t>
      </w:r>
      <w:r w:rsidR="00C1635A">
        <w:rPr>
          <w:rFonts w:ascii="Times New Roman" w:hAnsi="Times New Roman" w:cs="Times New Roman"/>
          <w:sz w:val="28"/>
          <w:szCs w:val="28"/>
        </w:rPr>
        <w:t xml:space="preserve"> - </w:t>
      </w:r>
      <w:r>
        <w:rPr>
          <w:rFonts w:ascii="Times New Roman" w:hAnsi="Times New Roman" w:cs="Times New Roman"/>
          <w:sz w:val="28"/>
          <w:szCs w:val="28"/>
        </w:rPr>
        <w:t>E</w:t>
      </w:r>
      <w:r w:rsidR="00C1635A">
        <w:rPr>
          <w:rFonts w:ascii="Times New Roman" w:hAnsi="Times New Roman" w:cs="Times New Roman"/>
          <w:sz w:val="28"/>
          <w:szCs w:val="28"/>
        </w:rPr>
        <w:t>G</w:t>
      </w:r>
      <w:r w:rsidRPr="00862AE3">
        <w:rPr>
          <w:rFonts w:ascii="Times New Roman" w:hAnsi="Times New Roman" w:cs="Times New Roman"/>
          <w:sz w:val="28"/>
          <w:szCs w:val="28"/>
        </w:rPr>
        <w:t xml:space="preserve"> 336</w:t>
      </w:r>
    </w:p>
    <w:p w:rsidR="004062C7" w:rsidRPr="004062C7" w:rsidRDefault="004062C7" w:rsidP="004062C7">
      <w:pPr>
        <w:pStyle w:val="Listenabsatz"/>
        <w:numPr>
          <w:ilvl w:val="0"/>
          <w:numId w:val="2"/>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Herr ist mein getreuer Hirt</w:t>
      </w:r>
      <w:r>
        <w:rPr>
          <w:rFonts w:ascii="Times New Roman" w:hAnsi="Times New Roman" w:cs="Times New Roman"/>
          <w:sz w:val="28"/>
          <w:szCs w:val="28"/>
        </w:rPr>
        <w:t xml:space="preserve"> -  </w:t>
      </w:r>
      <w:r w:rsidRPr="004062C7">
        <w:rPr>
          <w:rFonts w:ascii="Times New Roman" w:hAnsi="Times New Roman" w:cs="Times New Roman"/>
          <w:sz w:val="28"/>
          <w:szCs w:val="28"/>
        </w:rPr>
        <w:t>EG RWL 612</w:t>
      </w:r>
    </w:p>
    <w:p w:rsidR="0010620E" w:rsidRPr="004062C7" w:rsidRDefault="0010620E" w:rsidP="004062C7">
      <w:pPr>
        <w:spacing w:after="0" w:line="0" w:lineRule="atLeast"/>
        <w:rPr>
          <w:rFonts w:ascii="Times New Roman" w:hAnsi="Times New Roman" w:cs="Times New Roman"/>
          <w:sz w:val="28"/>
          <w:szCs w:val="28"/>
        </w:rPr>
      </w:pPr>
    </w:p>
    <w:sectPr w:rsidR="0010620E" w:rsidRPr="004062C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A4" w:rsidRDefault="009257A4" w:rsidP="00C9567B">
      <w:pPr>
        <w:spacing w:after="0" w:line="240" w:lineRule="auto"/>
      </w:pPr>
      <w:r>
        <w:separator/>
      </w:r>
    </w:p>
  </w:endnote>
  <w:endnote w:type="continuationSeparator" w:id="0">
    <w:p w:rsidR="009257A4" w:rsidRDefault="009257A4" w:rsidP="00C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31178"/>
      <w:docPartObj>
        <w:docPartGallery w:val="Page Numbers (Bottom of Page)"/>
        <w:docPartUnique/>
      </w:docPartObj>
    </w:sdtPr>
    <w:sdtEndPr/>
    <w:sdtContent>
      <w:p w:rsidR="00C9567B" w:rsidRDefault="00C9567B">
        <w:pPr>
          <w:pStyle w:val="Fuzeile"/>
          <w:jc w:val="center"/>
        </w:pPr>
        <w:r>
          <w:fldChar w:fldCharType="begin"/>
        </w:r>
        <w:r>
          <w:instrText>PAGE   \* MERGEFORMAT</w:instrText>
        </w:r>
        <w:r>
          <w:fldChar w:fldCharType="separate"/>
        </w:r>
        <w:r w:rsidR="007F3E7F">
          <w:rPr>
            <w:noProof/>
          </w:rPr>
          <w:t>5</w:t>
        </w:r>
        <w:r>
          <w:fldChar w:fldCharType="end"/>
        </w:r>
      </w:p>
    </w:sdtContent>
  </w:sdt>
  <w:p w:rsidR="00C9567B" w:rsidRDefault="00C956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A4" w:rsidRDefault="009257A4" w:rsidP="00C9567B">
      <w:pPr>
        <w:spacing w:after="0" w:line="240" w:lineRule="auto"/>
      </w:pPr>
      <w:r>
        <w:separator/>
      </w:r>
    </w:p>
  </w:footnote>
  <w:footnote w:type="continuationSeparator" w:id="0">
    <w:p w:rsidR="009257A4" w:rsidRDefault="009257A4" w:rsidP="00C95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B017F"/>
    <w:multiLevelType w:val="hybridMultilevel"/>
    <w:tmpl w:val="B838C4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7CB581F"/>
    <w:multiLevelType w:val="hybridMultilevel"/>
    <w:tmpl w:val="5A5CE6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11F7088"/>
    <w:multiLevelType w:val="hybridMultilevel"/>
    <w:tmpl w:val="0798ADBE"/>
    <w:lvl w:ilvl="0" w:tplc="D6843B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13"/>
    <w:rsid w:val="000511C6"/>
    <w:rsid w:val="000552A7"/>
    <w:rsid w:val="000949D5"/>
    <w:rsid w:val="000C325B"/>
    <w:rsid w:val="000D3CBB"/>
    <w:rsid w:val="0010620E"/>
    <w:rsid w:val="001310DA"/>
    <w:rsid w:val="001477C6"/>
    <w:rsid w:val="0015233E"/>
    <w:rsid w:val="00167F01"/>
    <w:rsid w:val="00172B77"/>
    <w:rsid w:val="00193F06"/>
    <w:rsid w:val="001C2B93"/>
    <w:rsid w:val="00215E80"/>
    <w:rsid w:val="002523D3"/>
    <w:rsid w:val="002B1E64"/>
    <w:rsid w:val="002F6250"/>
    <w:rsid w:val="00304FCB"/>
    <w:rsid w:val="00334CC3"/>
    <w:rsid w:val="00396B4A"/>
    <w:rsid w:val="003A16C9"/>
    <w:rsid w:val="003C00B8"/>
    <w:rsid w:val="003C0C68"/>
    <w:rsid w:val="004062C7"/>
    <w:rsid w:val="00424DFB"/>
    <w:rsid w:val="004439F9"/>
    <w:rsid w:val="00454AB4"/>
    <w:rsid w:val="00470AA6"/>
    <w:rsid w:val="00475B86"/>
    <w:rsid w:val="004A23DE"/>
    <w:rsid w:val="004C4076"/>
    <w:rsid w:val="004E6809"/>
    <w:rsid w:val="00521373"/>
    <w:rsid w:val="00562797"/>
    <w:rsid w:val="005B4E7F"/>
    <w:rsid w:val="005D260C"/>
    <w:rsid w:val="00620C57"/>
    <w:rsid w:val="00622212"/>
    <w:rsid w:val="00624068"/>
    <w:rsid w:val="00645058"/>
    <w:rsid w:val="00676E3F"/>
    <w:rsid w:val="006B2818"/>
    <w:rsid w:val="00723EB7"/>
    <w:rsid w:val="00726ED5"/>
    <w:rsid w:val="007A2249"/>
    <w:rsid w:val="007A2EE7"/>
    <w:rsid w:val="007F3E7F"/>
    <w:rsid w:val="00850552"/>
    <w:rsid w:val="00862AE3"/>
    <w:rsid w:val="00892ED3"/>
    <w:rsid w:val="008D7ED4"/>
    <w:rsid w:val="00910B17"/>
    <w:rsid w:val="009257A4"/>
    <w:rsid w:val="00937E51"/>
    <w:rsid w:val="009661DC"/>
    <w:rsid w:val="009A30AE"/>
    <w:rsid w:val="009E3B25"/>
    <w:rsid w:val="009E4CC6"/>
    <w:rsid w:val="00A32675"/>
    <w:rsid w:val="00A46589"/>
    <w:rsid w:val="00A96C44"/>
    <w:rsid w:val="00AE12E4"/>
    <w:rsid w:val="00AF1139"/>
    <w:rsid w:val="00B0081F"/>
    <w:rsid w:val="00B11B7B"/>
    <w:rsid w:val="00B1657A"/>
    <w:rsid w:val="00B27148"/>
    <w:rsid w:val="00B54D2F"/>
    <w:rsid w:val="00B663C9"/>
    <w:rsid w:val="00BB3858"/>
    <w:rsid w:val="00BB5F95"/>
    <w:rsid w:val="00BC2984"/>
    <w:rsid w:val="00BD632B"/>
    <w:rsid w:val="00BF7297"/>
    <w:rsid w:val="00C1635A"/>
    <w:rsid w:val="00C25E55"/>
    <w:rsid w:val="00C47E3C"/>
    <w:rsid w:val="00C9567B"/>
    <w:rsid w:val="00CB3524"/>
    <w:rsid w:val="00DF6DF9"/>
    <w:rsid w:val="00E04BC4"/>
    <w:rsid w:val="00E139EF"/>
    <w:rsid w:val="00E27D5C"/>
    <w:rsid w:val="00ED6113"/>
    <w:rsid w:val="00EE0DC7"/>
    <w:rsid w:val="00F37728"/>
    <w:rsid w:val="00F51373"/>
    <w:rsid w:val="00F576B9"/>
    <w:rsid w:val="00F62AF7"/>
    <w:rsid w:val="00F731D2"/>
    <w:rsid w:val="00FC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981B-8056-4029-8ECA-7EAE591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620E"/>
    <w:pPr>
      <w:ind w:left="720"/>
      <w:contextualSpacing/>
    </w:pPr>
  </w:style>
  <w:style w:type="paragraph" w:styleId="Sprechblasentext">
    <w:name w:val="Balloon Text"/>
    <w:basedOn w:val="Standard"/>
    <w:link w:val="SprechblasentextZchn"/>
    <w:uiPriority w:val="99"/>
    <w:semiHidden/>
    <w:unhideWhenUsed/>
    <w:rsid w:val="006240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068"/>
    <w:rPr>
      <w:rFonts w:ascii="Segoe UI" w:hAnsi="Segoe UI" w:cs="Segoe UI"/>
      <w:sz w:val="18"/>
      <w:szCs w:val="18"/>
    </w:rPr>
  </w:style>
  <w:style w:type="character" w:customStyle="1" w:styleId="versenumber">
    <w:name w:val="versenumber"/>
    <w:basedOn w:val="Absatz-Standardschriftart"/>
    <w:rsid w:val="005B4E7F"/>
  </w:style>
  <w:style w:type="character" w:styleId="Hyperlink">
    <w:name w:val="Hyperlink"/>
    <w:basedOn w:val="Absatz-Standardschriftart"/>
    <w:uiPriority w:val="99"/>
    <w:unhideWhenUsed/>
    <w:rsid w:val="005B4E7F"/>
    <w:rPr>
      <w:color w:val="0000FF"/>
      <w:u w:val="single"/>
    </w:rPr>
  </w:style>
  <w:style w:type="paragraph" w:styleId="Kopfzeile">
    <w:name w:val="header"/>
    <w:basedOn w:val="Standard"/>
    <w:link w:val="KopfzeileZchn"/>
    <w:uiPriority w:val="99"/>
    <w:unhideWhenUsed/>
    <w:rsid w:val="00C95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67B"/>
  </w:style>
  <w:style w:type="paragraph" w:styleId="Fuzeile">
    <w:name w:val="footer"/>
    <w:basedOn w:val="Standard"/>
    <w:link w:val="FuzeileZchn"/>
    <w:uiPriority w:val="99"/>
    <w:unhideWhenUsed/>
    <w:rsid w:val="00C95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6279">
      <w:bodyDiv w:val="1"/>
      <w:marLeft w:val="0"/>
      <w:marRight w:val="0"/>
      <w:marTop w:val="0"/>
      <w:marBottom w:val="0"/>
      <w:divBdr>
        <w:top w:val="none" w:sz="0" w:space="0" w:color="auto"/>
        <w:left w:val="none" w:sz="0" w:space="0" w:color="auto"/>
        <w:bottom w:val="none" w:sz="0" w:space="0" w:color="auto"/>
        <w:right w:val="none" w:sz="0" w:space="0" w:color="auto"/>
      </w:divBdr>
      <w:divsChild>
        <w:div w:id="662243167">
          <w:marLeft w:val="0"/>
          <w:marRight w:val="0"/>
          <w:marTop w:val="0"/>
          <w:marBottom w:val="0"/>
          <w:divBdr>
            <w:top w:val="none" w:sz="0" w:space="0" w:color="auto"/>
            <w:left w:val="none" w:sz="0" w:space="0" w:color="auto"/>
            <w:bottom w:val="none" w:sz="0" w:space="0" w:color="auto"/>
            <w:right w:val="none" w:sz="0" w:space="0" w:color="auto"/>
          </w:divBdr>
        </w:div>
        <w:div w:id="1608200236">
          <w:marLeft w:val="0"/>
          <w:marRight w:val="0"/>
          <w:marTop w:val="0"/>
          <w:marBottom w:val="0"/>
          <w:divBdr>
            <w:top w:val="none" w:sz="0" w:space="0" w:color="auto"/>
            <w:left w:val="none" w:sz="0" w:space="0" w:color="auto"/>
            <w:bottom w:val="none" w:sz="0" w:space="0" w:color="auto"/>
            <w:right w:val="none" w:sz="0" w:space="0" w:color="auto"/>
          </w:divBdr>
        </w:div>
      </w:divsChild>
    </w:div>
    <w:div w:id="527716481">
      <w:bodyDiv w:val="1"/>
      <w:marLeft w:val="0"/>
      <w:marRight w:val="0"/>
      <w:marTop w:val="0"/>
      <w:marBottom w:val="0"/>
      <w:divBdr>
        <w:top w:val="none" w:sz="0" w:space="0" w:color="auto"/>
        <w:left w:val="none" w:sz="0" w:space="0" w:color="auto"/>
        <w:bottom w:val="none" w:sz="0" w:space="0" w:color="auto"/>
        <w:right w:val="none" w:sz="0" w:space="0" w:color="auto"/>
      </w:divBdr>
      <w:divsChild>
        <w:div w:id="1290630898">
          <w:marLeft w:val="0"/>
          <w:marRight w:val="0"/>
          <w:marTop w:val="0"/>
          <w:marBottom w:val="0"/>
          <w:divBdr>
            <w:top w:val="none" w:sz="0" w:space="0" w:color="auto"/>
            <w:left w:val="none" w:sz="0" w:space="0" w:color="auto"/>
            <w:bottom w:val="none" w:sz="0" w:space="0" w:color="auto"/>
            <w:right w:val="none" w:sz="0" w:space="0" w:color="auto"/>
          </w:divBdr>
        </w:div>
        <w:div w:id="1151748964">
          <w:marLeft w:val="0"/>
          <w:marRight w:val="0"/>
          <w:marTop w:val="0"/>
          <w:marBottom w:val="0"/>
          <w:divBdr>
            <w:top w:val="none" w:sz="0" w:space="0" w:color="auto"/>
            <w:left w:val="none" w:sz="0" w:space="0" w:color="auto"/>
            <w:bottom w:val="none" w:sz="0" w:space="0" w:color="auto"/>
            <w:right w:val="none" w:sz="0" w:space="0" w:color="auto"/>
          </w:divBdr>
        </w:div>
        <w:div w:id="1413350908">
          <w:marLeft w:val="0"/>
          <w:marRight w:val="0"/>
          <w:marTop w:val="0"/>
          <w:marBottom w:val="0"/>
          <w:divBdr>
            <w:top w:val="none" w:sz="0" w:space="0" w:color="auto"/>
            <w:left w:val="none" w:sz="0" w:space="0" w:color="auto"/>
            <w:bottom w:val="none" w:sz="0" w:space="0" w:color="auto"/>
            <w:right w:val="none" w:sz="0" w:space="0" w:color="auto"/>
          </w:divBdr>
        </w:div>
      </w:divsChild>
    </w:div>
    <w:div w:id="625164257">
      <w:bodyDiv w:val="1"/>
      <w:marLeft w:val="0"/>
      <w:marRight w:val="0"/>
      <w:marTop w:val="0"/>
      <w:marBottom w:val="0"/>
      <w:divBdr>
        <w:top w:val="none" w:sz="0" w:space="0" w:color="auto"/>
        <w:left w:val="none" w:sz="0" w:space="0" w:color="auto"/>
        <w:bottom w:val="none" w:sz="0" w:space="0" w:color="auto"/>
        <w:right w:val="none" w:sz="0" w:space="0" w:color="auto"/>
      </w:divBdr>
    </w:div>
    <w:div w:id="655960246">
      <w:bodyDiv w:val="1"/>
      <w:marLeft w:val="0"/>
      <w:marRight w:val="0"/>
      <w:marTop w:val="0"/>
      <w:marBottom w:val="0"/>
      <w:divBdr>
        <w:top w:val="none" w:sz="0" w:space="0" w:color="auto"/>
        <w:left w:val="none" w:sz="0" w:space="0" w:color="auto"/>
        <w:bottom w:val="none" w:sz="0" w:space="0" w:color="auto"/>
        <w:right w:val="none" w:sz="0" w:space="0" w:color="auto"/>
      </w:divBdr>
    </w:div>
    <w:div w:id="829637850">
      <w:bodyDiv w:val="1"/>
      <w:marLeft w:val="0"/>
      <w:marRight w:val="0"/>
      <w:marTop w:val="0"/>
      <w:marBottom w:val="0"/>
      <w:divBdr>
        <w:top w:val="none" w:sz="0" w:space="0" w:color="auto"/>
        <w:left w:val="none" w:sz="0" w:space="0" w:color="auto"/>
        <w:bottom w:val="none" w:sz="0" w:space="0" w:color="auto"/>
        <w:right w:val="none" w:sz="0" w:space="0" w:color="auto"/>
      </w:divBdr>
      <w:divsChild>
        <w:div w:id="1252083612">
          <w:marLeft w:val="0"/>
          <w:marRight w:val="0"/>
          <w:marTop w:val="0"/>
          <w:marBottom w:val="0"/>
          <w:divBdr>
            <w:top w:val="none" w:sz="0" w:space="0" w:color="auto"/>
            <w:left w:val="none" w:sz="0" w:space="0" w:color="auto"/>
            <w:bottom w:val="none" w:sz="0" w:space="0" w:color="auto"/>
            <w:right w:val="none" w:sz="0" w:space="0" w:color="auto"/>
          </w:divBdr>
        </w:div>
        <w:div w:id="1546479871">
          <w:marLeft w:val="0"/>
          <w:marRight w:val="0"/>
          <w:marTop w:val="0"/>
          <w:marBottom w:val="0"/>
          <w:divBdr>
            <w:top w:val="none" w:sz="0" w:space="0" w:color="auto"/>
            <w:left w:val="none" w:sz="0" w:space="0" w:color="auto"/>
            <w:bottom w:val="none" w:sz="0" w:space="0" w:color="auto"/>
            <w:right w:val="none" w:sz="0" w:space="0" w:color="auto"/>
          </w:divBdr>
        </w:div>
        <w:div w:id="894245574">
          <w:marLeft w:val="0"/>
          <w:marRight w:val="0"/>
          <w:marTop w:val="0"/>
          <w:marBottom w:val="0"/>
          <w:divBdr>
            <w:top w:val="none" w:sz="0" w:space="0" w:color="auto"/>
            <w:left w:val="none" w:sz="0" w:space="0" w:color="auto"/>
            <w:bottom w:val="none" w:sz="0" w:space="0" w:color="auto"/>
            <w:right w:val="none" w:sz="0" w:space="0" w:color="auto"/>
          </w:divBdr>
        </w:div>
      </w:divsChild>
    </w:div>
    <w:div w:id="1358892622">
      <w:bodyDiv w:val="1"/>
      <w:marLeft w:val="0"/>
      <w:marRight w:val="0"/>
      <w:marTop w:val="0"/>
      <w:marBottom w:val="0"/>
      <w:divBdr>
        <w:top w:val="none" w:sz="0" w:space="0" w:color="auto"/>
        <w:left w:val="none" w:sz="0" w:space="0" w:color="auto"/>
        <w:bottom w:val="none" w:sz="0" w:space="0" w:color="auto"/>
        <w:right w:val="none" w:sz="0" w:space="0" w:color="auto"/>
      </w:divBdr>
    </w:div>
    <w:div w:id="1465467155">
      <w:bodyDiv w:val="1"/>
      <w:marLeft w:val="0"/>
      <w:marRight w:val="0"/>
      <w:marTop w:val="0"/>
      <w:marBottom w:val="0"/>
      <w:divBdr>
        <w:top w:val="none" w:sz="0" w:space="0" w:color="auto"/>
        <w:left w:val="none" w:sz="0" w:space="0" w:color="auto"/>
        <w:bottom w:val="none" w:sz="0" w:space="0" w:color="auto"/>
        <w:right w:val="none" w:sz="0" w:space="0" w:color="auto"/>
      </w:divBdr>
      <w:divsChild>
        <w:div w:id="1010058778">
          <w:marLeft w:val="0"/>
          <w:marRight w:val="0"/>
          <w:marTop w:val="0"/>
          <w:marBottom w:val="0"/>
          <w:divBdr>
            <w:top w:val="none" w:sz="0" w:space="0" w:color="auto"/>
            <w:left w:val="none" w:sz="0" w:space="0" w:color="auto"/>
            <w:bottom w:val="none" w:sz="0" w:space="0" w:color="auto"/>
            <w:right w:val="none" w:sz="0" w:space="0" w:color="auto"/>
          </w:divBdr>
        </w:div>
        <w:div w:id="1645815382">
          <w:marLeft w:val="0"/>
          <w:marRight w:val="0"/>
          <w:marTop w:val="0"/>
          <w:marBottom w:val="0"/>
          <w:divBdr>
            <w:top w:val="none" w:sz="0" w:space="0" w:color="auto"/>
            <w:left w:val="none" w:sz="0" w:space="0" w:color="auto"/>
            <w:bottom w:val="none" w:sz="0" w:space="0" w:color="auto"/>
            <w:right w:val="none" w:sz="0" w:space="0" w:color="auto"/>
          </w:divBdr>
        </w:div>
      </w:divsChild>
    </w:div>
    <w:div w:id="16403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75C28F5.dotm</Template>
  <TotalTime>0</TotalTime>
  <Pages>5</Pages>
  <Words>1069</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Seeliger</dc:creator>
  <cp:lastModifiedBy>Steilner-Jabs Doris</cp:lastModifiedBy>
  <cp:revision>2</cp:revision>
  <cp:lastPrinted>2018-10-31T13:33:00Z</cp:lastPrinted>
  <dcterms:created xsi:type="dcterms:W3CDTF">2019-01-11T09:09:00Z</dcterms:created>
  <dcterms:modified xsi:type="dcterms:W3CDTF">2019-01-11T09:09:00Z</dcterms:modified>
</cp:coreProperties>
</file>